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84" w:rsidRDefault="00EC3E95" w:rsidP="005653FE">
      <w:pPr>
        <w:pStyle w:val="Otsikko1"/>
      </w:pPr>
      <w:r>
        <w:t>Karjalan teologis</w:t>
      </w:r>
      <w:r w:rsidR="000473D7">
        <w:t>en seura</w:t>
      </w:r>
      <w:r>
        <w:t>n</w:t>
      </w:r>
      <w:r w:rsidR="000473D7">
        <w:t xml:space="preserve"> kertomus</w:t>
      </w:r>
      <w:r w:rsidR="00252C9C">
        <w:t xml:space="preserve"> </w:t>
      </w:r>
      <w:r w:rsidR="000473D7">
        <w:t>toiminnasta</w:t>
      </w:r>
      <w:r>
        <w:t xml:space="preserve"> vuonna 201</w:t>
      </w:r>
      <w:r w:rsidR="00B6141B">
        <w:t>1</w:t>
      </w:r>
    </w:p>
    <w:p w:rsidR="00252C9C" w:rsidRDefault="00252C9C" w:rsidP="00E66770">
      <w:pPr>
        <w:rPr>
          <w:rFonts w:ascii="Arial" w:hAnsi="Arial" w:cs="Arial"/>
        </w:rPr>
      </w:pPr>
    </w:p>
    <w:p w:rsidR="000473D7" w:rsidRDefault="000473D7" w:rsidP="00E66770">
      <w:pPr>
        <w:rPr>
          <w:rFonts w:ascii="Arial" w:hAnsi="Arial" w:cs="Arial"/>
        </w:rPr>
      </w:pPr>
    </w:p>
    <w:p w:rsidR="000473D7" w:rsidRPr="008746FB" w:rsidRDefault="000473D7" w:rsidP="000473D7">
      <w:pPr>
        <w:pStyle w:val="Luettelokappale"/>
        <w:numPr>
          <w:ilvl w:val="0"/>
          <w:numId w:val="1"/>
        </w:numPr>
        <w:rPr>
          <w:rFonts w:ascii="Arial" w:hAnsi="Arial" w:cs="Arial"/>
          <w:b/>
        </w:rPr>
      </w:pPr>
      <w:r w:rsidRPr="008746FB">
        <w:rPr>
          <w:rFonts w:ascii="Arial" w:hAnsi="Arial" w:cs="Arial"/>
          <w:b/>
        </w:rPr>
        <w:t>Yleistä</w:t>
      </w:r>
    </w:p>
    <w:p w:rsidR="000473D7" w:rsidRDefault="000473D7" w:rsidP="000473D7">
      <w:pPr>
        <w:pStyle w:val="Luettelokappale"/>
        <w:rPr>
          <w:rFonts w:ascii="Arial" w:hAnsi="Arial" w:cs="Arial"/>
        </w:rPr>
      </w:pPr>
    </w:p>
    <w:p w:rsidR="000473D7" w:rsidRPr="000473D7" w:rsidRDefault="000473D7" w:rsidP="000473D7">
      <w:pPr>
        <w:pStyle w:val="Sisennettyleipteksti3"/>
        <w:ind w:left="0" w:firstLine="0"/>
        <w:rPr>
          <w:rFonts w:ascii="Arial" w:hAnsi="Arial" w:cs="Arial"/>
        </w:rPr>
      </w:pPr>
      <w:r w:rsidRPr="000473D7">
        <w:rPr>
          <w:rFonts w:ascii="Arial" w:hAnsi="Arial" w:cs="Arial"/>
        </w:rPr>
        <w:t xml:space="preserve">Karjalan teologinen seura </w:t>
      </w:r>
      <w:r w:rsidR="000672C5">
        <w:rPr>
          <w:rFonts w:ascii="Arial" w:hAnsi="Arial" w:cs="Arial"/>
        </w:rPr>
        <w:t xml:space="preserve">on perustettu </w:t>
      </w:r>
      <w:r w:rsidRPr="000473D7">
        <w:rPr>
          <w:rFonts w:ascii="Arial" w:hAnsi="Arial" w:cs="Arial"/>
        </w:rPr>
        <w:t xml:space="preserve">Joensuussa keväällä 2003.  </w:t>
      </w:r>
      <w:r w:rsidR="000672C5">
        <w:rPr>
          <w:rFonts w:ascii="Arial" w:hAnsi="Arial" w:cs="Arial"/>
        </w:rPr>
        <w:t>S</w:t>
      </w:r>
      <w:r w:rsidRPr="000473D7">
        <w:rPr>
          <w:rFonts w:ascii="Arial" w:hAnsi="Arial" w:cs="Arial"/>
        </w:rPr>
        <w:t>euran tehtä</w:t>
      </w:r>
      <w:r w:rsidR="000672C5">
        <w:rPr>
          <w:rFonts w:ascii="Arial" w:hAnsi="Arial" w:cs="Arial"/>
        </w:rPr>
        <w:t>vänä on</w:t>
      </w:r>
      <w:r w:rsidRPr="000473D7">
        <w:rPr>
          <w:rFonts w:ascii="Arial" w:hAnsi="Arial" w:cs="Arial"/>
        </w:rPr>
        <w:t xml:space="preserve"> </w:t>
      </w:r>
      <w:r w:rsidR="00EC3E95">
        <w:rPr>
          <w:rFonts w:ascii="Arial" w:hAnsi="Arial" w:cs="Arial"/>
        </w:rPr>
        <w:t>tarjota ekumeeninen keskustelufoorumi</w:t>
      </w:r>
      <w:r w:rsidRPr="000473D7">
        <w:rPr>
          <w:rFonts w:ascii="Arial" w:hAnsi="Arial" w:cs="Arial"/>
        </w:rPr>
        <w:t xml:space="preserve"> itäsuomalaiselle teologikunnalle sekä </w:t>
      </w:r>
      <w:r w:rsidR="000672C5">
        <w:rPr>
          <w:rFonts w:ascii="Arial" w:hAnsi="Arial" w:cs="Arial"/>
        </w:rPr>
        <w:t xml:space="preserve">osallistua </w:t>
      </w:r>
      <w:r w:rsidRPr="000473D7">
        <w:rPr>
          <w:rFonts w:ascii="Arial" w:hAnsi="Arial" w:cs="Arial"/>
        </w:rPr>
        <w:t>ajankohtaiseen yhteiskunnalliseen keskusteluun. Näitä tavoitteita seura toteutt</w:t>
      </w:r>
      <w:r w:rsidR="0088016C">
        <w:rPr>
          <w:rFonts w:ascii="Arial" w:hAnsi="Arial" w:cs="Arial"/>
        </w:rPr>
        <w:t>i</w:t>
      </w:r>
      <w:r w:rsidRPr="000473D7">
        <w:rPr>
          <w:rFonts w:ascii="Arial" w:hAnsi="Arial" w:cs="Arial"/>
        </w:rPr>
        <w:t xml:space="preserve"> </w:t>
      </w:r>
      <w:r w:rsidR="000672C5">
        <w:rPr>
          <w:rFonts w:ascii="Arial" w:hAnsi="Arial" w:cs="Arial"/>
        </w:rPr>
        <w:t>toimint</w:t>
      </w:r>
      <w:r w:rsidR="000672C5">
        <w:rPr>
          <w:rFonts w:ascii="Arial" w:hAnsi="Arial" w:cs="Arial"/>
        </w:rPr>
        <w:t>a</w:t>
      </w:r>
      <w:r w:rsidR="000672C5">
        <w:rPr>
          <w:rFonts w:ascii="Arial" w:hAnsi="Arial" w:cs="Arial"/>
        </w:rPr>
        <w:t xml:space="preserve">vuoden aikana muun muassa </w:t>
      </w:r>
      <w:r w:rsidRPr="000473D7">
        <w:rPr>
          <w:rFonts w:ascii="Arial" w:hAnsi="Arial" w:cs="Arial"/>
        </w:rPr>
        <w:t>järjes</w:t>
      </w:r>
      <w:r w:rsidR="000672C5">
        <w:rPr>
          <w:rFonts w:ascii="Arial" w:hAnsi="Arial" w:cs="Arial"/>
        </w:rPr>
        <w:t>tämällä esitelmä</w:t>
      </w:r>
      <w:r w:rsidR="0005171A">
        <w:rPr>
          <w:rFonts w:ascii="Arial" w:hAnsi="Arial" w:cs="Arial"/>
        </w:rPr>
        <w:t>- ja keskustelu</w:t>
      </w:r>
      <w:r w:rsidRPr="000473D7">
        <w:rPr>
          <w:rFonts w:ascii="Arial" w:hAnsi="Arial" w:cs="Arial"/>
        </w:rPr>
        <w:t xml:space="preserve">tilaisuuksia. </w:t>
      </w:r>
    </w:p>
    <w:p w:rsidR="000473D7" w:rsidRPr="000473D7" w:rsidRDefault="000473D7" w:rsidP="000473D7">
      <w:pPr>
        <w:pStyle w:val="Sisennettyleipteksti3"/>
        <w:ind w:left="720" w:firstLine="0"/>
        <w:rPr>
          <w:rFonts w:ascii="Arial" w:hAnsi="Arial" w:cs="Arial"/>
        </w:rPr>
      </w:pPr>
    </w:p>
    <w:p w:rsidR="000473D7" w:rsidRDefault="000672C5" w:rsidP="000473D7">
      <w:pPr>
        <w:pStyle w:val="Sisennettyleipteksti3"/>
        <w:ind w:left="0" w:firstLine="0"/>
        <w:rPr>
          <w:rFonts w:ascii="Arial" w:hAnsi="Arial" w:cs="Arial"/>
        </w:rPr>
      </w:pPr>
      <w:r>
        <w:rPr>
          <w:rFonts w:ascii="Arial" w:hAnsi="Arial" w:cs="Arial"/>
        </w:rPr>
        <w:t>Seura on pyrkinyt t</w:t>
      </w:r>
      <w:r w:rsidR="000473D7" w:rsidRPr="000473D7">
        <w:rPr>
          <w:rFonts w:ascii="Arial" w:hAnsi="Arial" w:cs="Arial"/>
        </w:rPr>
        <w:t xml:space="preserve">ilaisuuksien teemoissa </w:t>
      </w:r>
      <w:r>
        <w:rPr>
          <w:rFonts w:ascii="Arial" w:hAnsi="Arial" w:cs="Arial"/>
        </w:rPr>
        <w:t>ottamaan huomioon ajankohtaisuuden</w:t>
      </w:r>
      <w:r w:rsidR="000473D7" w:rsidRPr="000473D7">
        <w:rPr>
          <w:rFonts w:ascii="Arial" w:hAnsi="Arial" w:cs="Arial"/>
        </w:rPr>
        <w:t xml:space="preserve"> </w:t>
      </w:r>
      <w:r>
        <w:rPr>
          <w:rFonts w:ascii="Arial" w:hAnsi="Arial" w:cs="Arial"/>
        </w:rPr>
        <w:t>sekä lii</w:t>
      </w:r>
      <w:r>
        <w:rPr>
          <w:rFonts w:ascii="Arial" w:hAnsi="Arial" w:cs="Arial"/>
        </w:rPr>
        <w:t>t</w:t>
      </w:r>
      <w:r>
        <w:rPr>
          <w:rFonts w:ascii="Arial" w:hAnsi="Arial" w:cs="Arial"/>
        </w:rPr>
        <w:t>tymisen</w:t>
      </w:r>
      <w:r w:rsidR="000473D7" w:rsidRPr="000473D7">
        <w:rPr>
          <w:rFonts w:ascii="Arial" w:hAnsi="Arial" w:cs="Arial"/>
        </w:rPr>
        <w:t xml:space="preserve"> </w:t>
      </w:r>
      <w:r>
        <w:rPr>
          <w:rFonts w:ascii="Arial" w:hAnsi="Arial" w:cs="Arial"/>
        </w:rPr>
        <w:t>lännen ja idän kirkon</w:t>
      </w:r>
      <w:r w:rsidR="000473D7" w:rsidRPr="000473D7">
        <w:rPr>
          <w:rFonts w:ascii="Arial" w:hAnsi="Arial" w:cs="Arial"/>
        </w:rPr>
        <w:t xml:space="preserve"> </w:t>
      </w:r>
      <w:r>
        <w:rPr>
          <w:rFonts w:ascii="Arial" w:hAnsi="Arial" w:cs="Arial"/>
        </w:rPr>
        <w:t>perinteisiin</w:t>
      </w:r>
      <w:r w:rsidR="000473D7" w:rsidRPr="000473D7">
        <w:rPr>
          <w:rFonts w:ascii="Arial" w:hAnsi="Arial" w:cs="Arial"/>
        </w:rPr>
        <w:t>.</w:t>
      </w:r>
    </w:p>
    <w:p w:rsidR="00D215DF" w:rsidRDefault="00D215DF" w:rsidP="000473D7">
      <w:pPr>
        <w:pStyle w:val="Sisennettyleipteksti3"/>
        <w:ind w:left="0" w:firstLine="0"/>
        <w:rPr>
          <w:rFonts w:ascii="Arial" w:hAnsi="Arial" w:cs="Arial"/>
        </w:rPr>
      </w:pPr>
    </w:p>
    <w:p w:rsidR="00D215DF" w:rsidRDefault="00D215DF" w:rsidP="000473D7">
      <w:pPr>
        <w:pStyle w:val="Sisennettyleipteksti3"/>
        <w:ind w:left="0" w:firstLine="0"/>
        <w:rPr>
          <w:rFonts w:ascii="Arial" w:hAnsi="Arial" w:cs="Arial"/>
        </w:rPr>
      </w:pPr>
      <w:r>
        <w:rPr>
          <w:rFonts w:ascii="Arial" w:hAnsi="Arial" w:cs="Arial"/>
        </w:rPr>
        <w:t>Karjalan teologinen seura on Tieteellisten seurain valtuuskunnan (TSV) jäsen.</w:t>
      </w:r>
    </w:p>
    <w:p w:rsidR="00CB30F2" w:rsidRPr="000473D7" w:rsidRDefault="00CB30F2" w:rsidP="000473D7">
      <w:pPr>
        <w:pStyle w:val="Sisennettyleipteksti3"/>
        <w:ind w:left="0" w:firstLine="0"/>
        <w:rPr>
          <w:rFonts w:ascii="Arial" w:hAnsi="Arial" w:cs="Arial"/>
        </w:rPr>
      </w:pPr>
    </w:p>
    <w:p w:rsidR="000473D7" w:rsidRDefault="000473D7" w:rsidP="000473D7">
      <w:pPr>
        <w:rPr>
          <w:rFonts w:ascii="Arial" w:hAnsi="Arial" w:cs="Arial"/>
        </w:rPr>
      </w:pPr>
    </w:p>
    <w:p w:rsidR="000473D7" w:rsidRPr="008746FB" w:rsidRDefault="000473D7" w:rsidP="000473D7">
      <w:pPr>
        <w:pStyle w:val="Luettelokappale"/>
        <w:numPr>
          <w:ilvl w:val="0"/>
          <w:numId w:val="1"/>
        </w:numPr>
        <w:rPr>
          <w:rFonts w:ascii="Arial" w:hAnsi="Arial" w:cs="Arial"/>
          <w:b/>
        </w:rPr>
      </w:pPr>
      <w:r w:rsidRPr="008746FB">
        <w:rPr>
          <w:rFonts w:ascii="Arial" w:hAnsi="Arial" w:cs="Arial"/>
          <w:b/>
        </w:rPr>
        <w:t>Vuosikokous</w:t>
      </w:r>
      <w:r w:rsidR="0019571E" w:rsidRPr="008746FB">
        <w:rPr>
          <w:rFonts w:ascii="Arial" w:hAnsi="Arial" w:cs="Arial"/>
          <w:b/>
        </w:rPr>
        <w:t>, hallitus ja toimihenkilöt</w:t>
      </w:r>
    </w:p>
    <w:p w:rsidR="000473D7" w:rsidRDefault="000473D7" w:rsidP="000473D7">
      <w:pPr>
        <w:rPr>
          <w:rFonts w:ascii="Arial" w:hAnsi="Arial" w:cs="Arial"/>
        </w:rPr>
      </w:pPr>
    </w:p>
    <w:p w:rsidR="0019571E" w:rsidRDefault="008746FB" w:rsidP="0005171A">
      <w:pPr>
        <w:jc w:val="both"/>
        <w:rPr>
          <w:rFonts w:ascii="Arial" w:hAnsi="Arial" w:cs="Arial"/>
        </w:rPr>
      </w:pPr>
      <w:r>
        <w:rPr>
          <w:rFonts w:ascii="Arial" w:hAnsi="Arial" w:cs="Arial"/>
        </w:rPr>
        <w:t>Karjalan teologisen seuran v</w:t>
      </w:r>
      <w:r w:rsidR="000473D7">
        <w:rPr>
          <w:rFonts w:ascii="Arial" w:hAnsi="Arial" w:cs="Arial"/>
        </w:rPr>
        <w:t xml:space="preserve">uosikokous pidettiin </w:t>
      </w:r>
      <w:r w:rsidR="00B6141B">
        <w:rPr>
          <w:rFonts w:ascii="Arial" w:hAnsi="Arial" w:cs="Arial"/>
        </w:rPr>
        <w:t>5</w:t>
      </w:r>
      <w:r w:rsidR="000473D7">
        <w:rPr>
          <w:rFonts w:ascii="Arial" w:hAnsi="Arial" w:cs="Arial"/>
        </w:rPr>
        <w:t>.4.</w:t>
      </w:r>
      <w:r w:rsidR="000672C5">
        <w:rPr>
          <w:rFonts w:ascii="Arial" w:hAnsi="Arial" w:cs="Arial"/>
        </w:rPr>
        <w:t>201</w:t>
      </w:r>
      <w:r w:rsidR="00B6141B">
        <w:rPr>
          <w:rFonts w:ascii="Arial" w:hAnsi="Arial" w:cs="Arial"/>
        </w:rPr>
        <w:t>1</w:t>
      </w:r>
      <w:r w:rsidR="000672C5">
        <w:rPr>
          <w:rFonts w:ascii="Arial" w:hAnsi="Arial" w:cs="Arial"/>
        </w:rPr>
        <w:t>.</w:t>
      </w:r>
      <w:r w:rsidR="007C3954">
        <w:rPr>
          <w:rFonts w:ascii="Arial" w:hAnsi="Arial" w:cs="Arial"/>
        </w:rPr>
        <w:t xml:space="preserve"> Läsnä oli 1</w:t>
      </w:r>
      <w:r w:rsidR="00B6141B">
        <w:rPr>
          <w:rFonts w:ascii="Arial" w:hAnsi="Arial" w:cs="Arial"/>
        </w:rPr>
        <w:t>1</w:t>
      </w:r>
      <w:r w:rsidR="007C3954">
        <w:rPr>
          <w:rFonts w:ascii="Arial" w:hAnsi="Arial" w:cs="Arial"/>
        </w:rPr>
        <w:t xml:space="preserve"> seuran jäsentä. </w:t>
      </w:r>
    </w:p>
    <w:p w:rsidR="0019571E" w:rsidRDefault="0019571E" w:rsidP="0005171A">
      <w:pPr>
        <w:jc w:val="both"/>
        <w:rPr>
          <w:rFonts w:ascii="Arial" w:hAnsi="Arial" w:cs="Arial"/>
        </w:rPr>
      </w:pPr>
    </w:p>
    <w:p w:rsidR="0019571E" w:rsidRDefault="000672C5" w:rsidP="0005171A">
      <w:pPr>
        <w:jc w:val="both"/>
        <w:rPr>
          <w:rFonts w:ascii="Arial" w:hAnsi="Arial" w:cs="Arial"/>
        </w:rPr>
      </w:pPr>
      <w:r>
        <w:rPr>
          <w:rFonts w:ascii="Arial" w:hAnsi="Arial" w:cs="Arial"/>
        </w:rPr>
        <w:t>H</w:t>
      </w:r>
      <w:r w:rsidR="007C3954">
        <w:rPr>
          <w:rFonts w:ascii="Arial" w:hAnsi="Arial" w:cs="Arial"/>
        </w:rPr>
        <w:t xml:space="preserve">allituksen puheenjohtajaksi </w:t>
      </w:r>
      <w:r>
        <w:rPr>
          <w:rFonts w:ascii="Arial" w:hAnsi="Arial" w:cs="Arial"/>
        </w:rPr>
        <w:t xml:space="preserve">vuosikokous valitsi </w:t>
      </w:r>
      <w:r w:rsidR="0005171A">
        <w:rPr>
          <w:rFonts w:ascii="Arial" w:hAnsi="Arial" w:cs="Arial"/>
        </w:rPr>
        <w:t xml:space="preserve">edelleen </w:t>
      </w:r>
      <w:r w:rsidR="007C3954">
        <w:rPr>
          <w:rFonts w:ascii="Arial" w:hAnsi="Arial" w:cs="Arial"/>
        </w:rPr>
        <w:t>professori Paavo K</w:t>
      </w:r>
      <w:r>
        <w:rPr>
          <w:rFonts w:ascii="Arial" w:hAnsi="Arial" w:cs="Arial"/>
        </w:rPr>
        <w:t>ettus</w:t>
      </w:r>
      <w:r w:rsidR="007C3954">
        <w:rPr>
          <w:rFonts w:ascii="Arial" w:hAnsi="Arial" w:cs="Arial"/>
        </w:rPr>
        <w:t>en</w:t>
      </w:r>
      <w:r w:rsidR="0005171A">
        <w:rPr>
          <w:rFonts w:ascii="Arial" w:hAnsi="Arial" w:cs="Arial"/>
        </w:rPr>
        <w:t>. Hall</w:t>
      </w:r>
      <w:r w:rsidR="0005171A">
        <w:rPr>
          <w:rFonts w:ascii="Arial" w:hAnsi="Arial" w:cs="Arial"/>
        </w:rPr>
        <w:t>i</w:t>
      </w:r>
      <w:r w:rsidR="0005171A">
        <w:rPr>
          <w:rFonts w:ascii="Arial" w:hAnsi="Arial" w:cs="Arial"/>
        </w:rPr>
        <w:t>tuksen erovuoroi</w:t>
      </w:r>
      <w:r w:rsidR="00B6141B">
        <w:rPr>
          <w:rFonts w:ascii="Arial" w:hAnsi="Arial" w:cs="Arial"/>
        </w:rPr>
        <w:t>nen</w:t>
      </w:r>
      <w:r w:rsidR="0005171A">
        <w:rPr>
          <w:rFonts w:ascii="Arial" w:hAnsi="Arial" w:cs="Arial"/>
        </w:rPr>
        <w:t xml:space="preserve"> varsinai</w:t>
      </w:r>
      <w:r w:rsidR="00B6141B">
        <w:rPr>
          <w:rFonts w:ascii="Arial" w:hAnsi="Arial" w:cs="Arial"/>
        </w:rPr>
        <w:t>nen</w:t>
      </w:r>
      <w:r w:rsidR="0005171A">
        <w:rPr>
          <w:rFonts w:ascii="Arial" w:hAnsi="Arial" w:cs="Arial"/>
        </w:rPr>
        <w:t xml:space="preserve"> jäsen </w:t>
      </w:r>
      <w:r w:rsidR="00B6141B">
        <w:rPr>
          <w:rFonts w:ascii="Arial" w:hAnsi="Arial" w:cs="Arial"/>
        </w:rPr>
        <w:t>professori Hannu Mustakallio</w:t>
      </w:r>
      <w:r w:rsidR="0005171A">
        <w:rPr>
          <w:rFonts w:ascii="Arial" w:hAnsi="Arial" w:cs="Arial"/>
        </w:rPr>
        <w:t xml:space="preserve"> valittiin uudelleen. </w:t>
      </w:r>
      <w:r w:rsidR="00B6141B">
        <w:rPr>
          <w:rFonts w:ascii="Arial" w:hAnsi="Arial" w:cs="Arial"/>
        </w:rPr>
        <w:t>Lisäksi uudeksi hallituksen varsinaiseksi jäseneksi valittiin teologian tohtori Kati Kemppa</w:t>
      </w:r>
      <w:r w:rsidR="00B6141B">
        <w:rPr>
          <w:rFonts w:ascii="Arial" w:hAnsi="Arial" w:cs="Arial"/>
        </w:rPr>
        <w:t>i</w:t>
      </w:r>
      <w:r w:rsidR="00B6141B">
        <w:rPr>
          <w:rFonts w:ascii="Arial" w:hAnsi="Arial" w:cs="Arial"/>
        </w:rPr>
        <w:t xml:space="preserve">nen. </w:t>
      </w:r>
      <w:r w:rsidR="0005171A">
        <w:rPr>
          <w:rFonts w:ascii="Arial" w:hAnsi="Arial" w:cs="Arial"/>
        </w:rPr>
        <w:t xml:space="preserve">Hallituksen varajäseniksi valittiin </w:t>
      </w:r>
      <w:r w:rsidR="00B6141B">
        <w:rPr>
          <w:rFonts w:ascii="Arial" w:hAnsi="Arial" w:cs="Arial"/>
        </w:rPr>
        <w:t>kirkkoherra</w:t>
      </w:r>
      <w:r w:rsidR="009B1192">
        <w:rPr>
          <w:rFonts w:ascii="Arial" w:hAnsi="Arial" w:cs="Arial"/>
        </w:rPr>
        <w:t xml:space="preserve"> teologian lisensiaatti</w:t>
      </w:r>
      <w:r w:rsidR="00B6141B">
        <w:rPr>
          <w:rFonts w:ascii="Arial" w:hAnsi="Arial" w:cs="Arial"/>
        </w:rPr>
        <w:t xml:space="preserve"> Petri Karttunen</w:t>
      </w:r>
      <w:r w:rsidR="0005171A">
        <w:rPr>
          <w:rFonts w:ascii="Arial" w:hAnsi="Arial" w:cs="Arial"/>
        </w:rPr>
        <w:t xml:space="preserve"> ja </w:t>
      </w:r>
      <w:r w:rsidR="00B6141B">
        <w:rPr>
          <w:rFonts w:ascii="Arial" w:hAnsi="Arial" w:cs="Arial"/>
        </w:rPr>
        <w:t xml:space="preserve">tohtorikoulutettava </w:t>
      </w:r>
      <w:r w:rsidR="0005171A">
        <w:rPr>
          <w:rFonts w:ascii="Arial" w:hAnsi="Arial" w:cs="Arial"/>
        </w:rPr>
        <w:t xml:space="preserve">teologian maisteri Kaisu Hirvonen. </w:t>
      </w:r>
    </w:p>
    <w:p w:rsidR="0019571E" w:rsidRDefault="0019571E" w:rsidP="0005171A">
      <w:pPr>
        <w:jc w:val="both"/>
        <w:rPr>
          <w:rFonts w:ascii="Arial" w:hAnsi="Arial" w:cs="Arial"/>
        </w:rPr>
      </w:pPr>
    </w:p>
    <w:p w:rsidR="007C3954" w:rsidRDefault="0005171A" w:rsidP="0005171A">
      <w:pPr>
        <w:jc w:val="both"/>
        <w:rPr>
          <w:rFonts w:ascii="Arial" w:hAnsi="Arial" w:cs="Arial"/>
          <w:noProof/>
          <w:webHidden/>
        </w:rPr>
      </w:pPr>
      <w:r>
        <w:rPr>
          <w:rFonts w:ascii="Arial" w:hAnsi="Arial" w:cs="Arial"/>
        </w:rPr>
        <w:t xml:space="preserve">Lisäksi hallitukseen ovat toimintavuonna kuuluneet </w:t>
      </w:r>
      <w:r w:rsidR="00B6141B">
        <w:rPr>
          <w:rFonts w:ascii="Arial" w:hAnsi="Arial" w:cs="Arial"/>
        </w:rPr>
        <w:t>dosentti Teuvo Laitila</w:t>
      </w:r>
      <w:r>
        <w:rPr>
          <w:rFonts w:ascii="Arial" w:hAnsi="Arial" w:cs="Arial"/>
        </w:rPr>
        <w:t xml:space="preserve"> ja </w:t>
      </w:r>
      <w:r w:rsidR="00B6141B">
        <w:rPr>
          <w:rFonts w:ascii="Arial" w:hAnsi="Arial" w:cs="Arial"/>
        </w:rPr>
        <w:t>hiippakunt</w:t>
      </w:r>
      <w:r w:rsidR="00B6141B">
        <w:rPr>
          <w:rFonts w:ascii="Arial" w:hAnsi="Arial" w:cs="Arial"/>
        </w:rPr>
        <w:t>a</w:t>
      </w:r>
      <w:r w:rsidR="00B6141B">
        <w:rPr>
          <w:rFonts w:ascii="Arial" w:hAnsi="Arial" w:cs="Arial"/>
        </w:rPr>
        <w:t xml:space="preserve">dekaani </w:t>
      </w:r>
      <w:r w:rsidR="009B1192">
        <w:rPr>
          <w:rFonts w:ascii="Arial" w:hAnsi="Arial" w:cs="Arial"/>
        </w:rPr>
        <w:t xml:space="preserve">teologian tohtori </w:t>
      </w:r>
      <w:r w:rsidR="00B6141B">
        <w:rPr>
          <w:rFonts w:ascii="Arial" w:hAnsi="Arial" w:cs="Arial"/>
        </w:rPr>
        <w:t>Sakari Häkkinen</w:t>
      </w:r>
      <w:r>
        <w:rPr>
          <w:rFonts w:ascii="Arial" w:hAnsi="Arial" w:cs="Arial"/>
        </w:rPr>
        <w:t>.</w:t>
      </w:r>
      <w:r w:rsidR="00D74D72">
        <w:rPr>
          <w:rFonts w:ascii="Arial" w:hAnsi="Arial" w:cs="Arial"/>
          <w:noProof/>
          <w:webHidden/>
        </w:rPr>
        <w:t xml:space="preserve"> </w:t>
      </w:r>
      <w:r w:rsidR="0019571E">
        <w:rPr>
          <w:rFonts w:ascii="Arial" w:hAnsi="Arial" w:cs="Arial"/>
          <w:noProof/>
          <w:webHidden/>
        </w:rPr>
        <w:t>Läntisen teologian opiskelijoiden ainejärjestöä Fides Ostiensista hallituksessa on edustanut Sami Siltanen. Ortodoksi</w:t>
      </w:r>
      <w:r w:rsidR="008746FB">
        <w:rPr>
          <w:rFonts w:ascii="Arial" w:hAnsi="Arial" w:cs="Arial"/>
          <w:noProof/>
          <w:webHidden/>
        </w:rPr>
        <w:t>s</w:t>
      </w:r>
      <w:r w:rsidR="0019571E">
        <w:rPr>
          <w:rFonts w:ascii="Arial" w:hAnsi="Arial" w:cs="Arial"/>
          <w:noProof/>
          <w:webHidden/>
        </w:rPr>
        <w:t>en teologian opiskelijajärjestö</w:t>
      </w:r>
      <w:r w:rsidR="009B1192">
        <w:rPr>
          <w:rFonts w:ascii="Arial" w:hAnsi="Arial" w:cs="Arial"/>
          <w:noProof/>
          <w:webHidden/>
        </w:rPr>
        <w:t>n</w:t>
      </w:r>
      <w:r w:rsidR="0019571E">
        <w:rPr>
          <w:rFonts w:ascii="Arial" w:hAnsi="Arial" w:cs="Arial"/>
          <w:noProof/>
          <w:webHidden/>
        </w:rPr>
        <w:t xml:space="preserve"> </w:t>
      </w:r>
      <w:r w:rsidR="00B6141B">
        <w:rPr>
          <w:rFonts w:ascii="Arial" w:hAnsi="Arial" w:cs="Arial"/>
          <w:noProof/>
          <w:webHidden/>
        </w:rPr>
        <w:t>P</w:t>
      </w:r>
      <w:r w:rsidR="0019571E">
        <w:rPr>
          <w:rFonts w:ascii="Arial" w:hAnsi="Arial" w:cs="Arial"/>
          <w:noProof/>
          <w:webHidden/>
        </w:rPr>
        <w:t xml:space="preserve">istiksen edustaja on ollut </w:t>
      </w:r>
      <w:r w:rsidR="00E53926">
        <w:rPr>
          <w:rFonts w:ascii="Arial" w:hAnsi="Arial" w:cs="Arial"/>
          <w:noProof/>
          <w:webHidden/>
        </w:rPr>
        <w:t>Artturi Hirvonen</w:t>
      </w:r>
      <w:r w:rsidR="0019571E">
        <w:rPr>
          <w:rFonts w:ascii="Arial" w:hAnsi="Arial" w:cs="Arial"/>
          <w:noProof/>
          <w:webHidden/>
        </w:rPr>
        <w:t>.</w:t>
      </w:r>
    </w:p>
    <w:p w:rsidR="00D215DF" w:rsidRDefault="00D215DF" w:rsidP="0005171A">
      <w:pPr>
        <w:jc w:val="both"/>
        <w:rPr>
          <w:rFonts w:ascii="Arial" w:hAnsi="Arial" w:cs="Arial"/>
          <w:noProof/>
          <w:webHidden/>
        </w:rPr>
      </w:pPr>
    </w:p>
    <w:p w:rsidR="00D215DF" w:rsidRDefault="00D215DF" w:rsidP="0005171A">
      <w:pPr>
        <w:jc w:val="both"/>
        <w:rPr>
          <w:rFonts w:ascii="Arial" w:hAnsi="Arial" w:cs="Arial"/>
          <w:noProof/>
          <w:webHidden/>
        </w:rPr>
      </w:pPr>
      <w:r>
        <w:rPr>
          <w:rFonts w:ascii="Arial" w:hAnsi="Arial" w:cs="Arial"/>
          <w:noProof/>
          <w:webHidden/>
        </w:rPr>
        <w:t xml:space="preserve">Seuran varapuheenjohtajana on toiminut Teuvo Laitila, </w:t>
      </w:r>
      <w:r w:rsidR="00CB30F2">
        <w:rPr>
          <w:rFonts w:ascii="Arial" w:hAnsi="Arial" w:cs="Arial"/>
          <w:noProof/>
          <w:webHidden/>
        </w:rPr>
        <w:t>rahastonhoitajana Jouko Kiiski ja</w:t>
      </w:r>
      <w:r w:rsidR="00820548">
        <w:rPr>
          <w:rFonts w:ascii="Arial" w:hAnsi="Arial" w:cs="Arial"/>
          <w:noProof/>
          <w:webHidden/>
        </w:rPr>
        <w:t xml:space="preserve"> </w:t>
      </w:r>
      <w:r>
        <w:rPr>
          <w:rFonts w:ascii="Arial" w:hAnsi="Arial" w:cs="Arial"/>
          <w:noProof/>
          <w:webHidden/>
        </w:rPr>
        <w:t>julkaisusihteerinä Hannu Mustakallio</w:t>
      </w:r>
      <w:r w:rsidR="00CB30F2">
        <w:rPr>
          <w:rFonts w:ascii="Arial" w:hAnsi="Arial" w:cs="Arial"/>
          <w:noProof/>
          <w:webHidden/>
        </w:rPr>
        <w:t>.</w:t>
      </w:r>
    </w:p>
    <w:p w:rsidR="0019571E" w:rsidRDefault="0019571E" w:rsidP="0005171A">
      <w:pPr>
        <w:jc w:val="both"/>
        <w:rPr>
          <w:rFonts w:ascii="Arial" w:hAnsi="Arial" w:cs="Arial"/>
          <w:noProof/>
          <w:webHidden/>
        </w:rPr>
      </w:pPr>
    </w:p>
    <w:p w:rsidR="0019571E" w:rsidRPr="007C3954" w:rsidRDefault="0019571E" w:rsidP="0005171A">
      <w:pPr>
        <w:jc w:val="both"/>
        <w:rPr>
          <w:rFonts w:ascii="Arial" w:hAnsi="Arial" w:cs="Arial"/>
        </w:rPr>
      </w:pPr>
      <w:r>
        <w:rPr>
          <w:rFonts w:ascii="Arial" w:hAnsi="Arial" w:cs="Arial"/>
          <w:noProof/>
          <w:webHidden/>
        </w:rPr>
        <w:t>Seuran sihteerinä o</w:t>
      </w:r>
      <w:r w:rsidR="00B229F3">
        <w:rPr>
          <w:rFonts w:ascii="Arial" w:hAnsi="Arial" w:cs="Arial"/>
          <w:noProof/>
          <w:webHidden/>
        </w:rPr>
        <w:t>vat</w:t>
      </w:r>
      <w:r>
        <w:rPr>
          <w:rFonts w:ascii="Arial" w:hAnsi="Arial" w:cs="Arial"/>
          <w:noProof/>
          <w:webHidden/>
        </w:rPr>
        <w:t xml:space="preserve"> </w:t>
      </w:r>
      <w:r w:rsidR="009B1192">
        <w:rPr>
          <w:rFonts w:ascii="Arial" w:hAnsi="Arial" w:cs="Arial"/>
          <w:noProof/>
          <w:webHidden/>
        </w:rPr>
        <w:t>kertomus</w:t>
      </w:r>
      <w:r w:rsidR="003014CF">
        <w:rPr>
          <w:rFonts w:ascii="Arial" w:hAnsi="Arial" w:cs="Arial"/>
          <w:noProof/>
          <w:webHidden/>
        </w:rPr>
        <w:t xml:space="preserve">vuoden aikana </w:t>
      </w:r>
      <w:r>
        <w:rPr>
          <w:rFonts w:ascii="Arial" w:hAnsi="Arial" w:cs="Arial"/>
          <w:noProof/>
          <w:webHidden/>
        </w:rPr>
        <w:t>toimin</w:t>
      </w:r>
      <w:r w:rsidR="00B229F3">
        <w:rPr>
          <w:rFonts w:ascii="Arial" w:hAnsi="Arial" w:cs="Arial"/>
          <w:noProof/>
          <w:webHidden/>
        </w:rPr>
        <w:t>ee</w:t>
      </w:r>
      <w:r>
        <w:rPr>
          <w:rFonts w:ascii="Arial" w:hAnsi="Arial" w:cs="Arial"/>
          <w:noProof/>
          <w:webHidden/>
        </w:rPr>
        <w:t xml:space="preserve">t </w:t>
      </w:r>
      <w:r w:rsidR="00880BF6">
        <w:rPr>
          <w:rFonts w:ascii="Arial" w:hAnsi="Arial" w:cs="Arial"/>
          <w:noProof/>
          <w:webHidden/>
        </w:rPr>
        <w:t xml:space="preserve">1.2. alkaen </w:t>
      </w:r>
      <w:r>
        <w:rPr>
          <w:rFonts w:ascii="Arial" w:hAnsi="Arial" w:cs="Arial"/>
          <w:noProof/>
          <w:webHidden/>
        </w:rPr>
        <w:t>teologian</w:t>
      </w:r>
      <w:r w:rsidR="00B229F3">
        <w:rPr>
          <w:rFonts w:ascii="Arial" w:hAnsi="Arial" w:cs="Arial"/>
          <w:noProof/>
          <w:webHidden/>
        </w:rPr>
        <w:t xml:space="preserve"> </w:t>
      </w:r>
      <w:r>
        <w:rPr>
          <w:rFonts w:ascii="Arial" w:hAnsi="Arial" w:cs="Arial"/>
          <w:noProof/>
          <w:webHidden/>
        </w:rPr>
        <w:t>opiskelija</w:t>
      </w:r>
      <w:r w:rsidR="003014CF">
        <w:rPr>
          <w:rFonts w:ascii="Arial" w:hAnsi="Arial" w:cs="Arial"/>
          <w:noProof/>
          <w:webHidden/>
        </w:rPr>
        <w:t>t</w:t>
      </w:r>
      <w:r w:rsidR="00B229F3">
        <w:rPr>
          <w:rFonts w:ascii="Arial" w:hAnsi="Arial" w:cs="Arial"/>
          <w:noProof/>
          <w:webHidden/>
        </w:rPr>
        <w:t xml:space="preserve"> </w:t>
      </w:r>
      <w:r w:rsidR="000E3486">
        <w:rPr>
          <w:rFonts w:ascii="Arial" w:hAnsi="Arial" w:cs="Arial"/>
          <w:noProof/>
          <w:webHidden/>
        </w:rPr>
        <w:t xml:space="preserve">Kristian Vepsäläinen sekä </w:t>
      </w:r>
      <w:r w:rsidR="003014CF">
        <w:rPr>
          <w:rFonts w:ascii="Arial" w:hAnsi="Arial" w:cs="Arial"/>
          <w:noProof/>
          <w:webHidden/>
        </w:rPr>
        <w:t xml:space="preserve">22.6.2011 </w:t>
      </w:r>
      <w:r w:rsidR="0023037D">
        <w:rPr>
          <w:rFonts w:ascii="Arial" w:hAnsi="Arial" w:cs="Arial"/>
          <w:noProof/>
          <w:webHidden/>
        </w:rPr>
        <w:t>lähtie</w:t>
      </w:r>
      <w:r w:rsidR="003014CF">
        <w:rPr>
          <w:rFonts w:ascii="Arial" w:hAnsi="Arial" w:cs="Arial"/>
          <w:noProof/>
          <w:webHidden/>
        </w:rPr>
        <w:t xml:space="preserve">n </w:t>
      </w:r>
      <w:r w:rsidR="000E3486">
        <w:rPr>
          <w:rFonts w:ascii="Arial" w:hAnsi="Arial" w:cs="Arial"/>
          <w:noProof/>
          <w:webHidden/>
        </w:rPr>
        <w:t>Marita Tiili</w:t>
      </w:r>
      <w:r w:rsidR="00EC3E95">
        <w:rPr>
          <w:rFonts w:ascii="Arial" w:hAnsi="Arial" w:cs="Arial"/>
          <w:noProof/>
          <w:webHidden/>
        </w:rPr>
        <w:t>.</w:t>
      </w:r>
    </w:p>
    <w:p w:rsidR="000473D7" w:rsidRPr="007C3954" w:rsidRDefault="000473D7" w:rsidP="000473D7">
      <w:pPr>
        <w:rPr>
          <w:rFonts w:ascii="Arial" w:hAnsi="Arial" w:cs="Arial"/>
        </w:rPr>
      </w:pPr>
    </w:p>
    <w:p w:rsidR="003435D4" w:rsidRDefault="000473D7" w:rsidP="003435D4">
      <w:pPr>
        <w:rPr>
          <w:rFonts w:ascii="Arial" w:hAnsi="Arial" w:cs="Arial"/>
        </w:rPr>
      </w:pPr>
      <w:r>
        <w:rPr>
          <w:rFonts w:ascii="Arial" w:hAnsi="Arial" w:cs="Arial"/>
        </w:rPr>
        <w:t>Vuoden 201</w:t>
      </w:r>
      <w:r w:rsidR="000E3486">
        <w:rPr>
          <w:rFonts w:ascii="Arial" w:hAnsi="Arial" w:cs="Arial"/>
        </w:rPr>
        <w:t>1</w:t>
      </w:r>
      <w:r>
        <w:rPr>
          <w:rFonts w:ascii="Arial" w:hAnsi="Arial" w:cs="Arial"/>
        </w:rPr>
        <w:t xml:space="preserve"> aikana hall</w:t>
      </w:r>
      <w:r w:rsidR="0005171A">
        <w:rPr>
          <w:rFonts w:ascii="Arial" w:hAnsi="Arial" w:cs="Arial"/>
        </w:rPr>
        <w:t xml:space="preserve">itus </w:t>
      </w:r>
      <w:r w:rsidR="00EC3E95">
        <w:rPr>
          <w:rFonts w:ascii="Arial" w:hAnsi="Arial" w:cs="Arial"/>
        </w:rPr>
        <w:t>piti</w:t>
      </w:r>
      <w:r w:rsidR="003435D4">
        <w:rPr>
          <w:rFonts w:ascii="Arial" w:hAnsi="Arial" w:cs="Arial"/>
        </w:rPr>
        <w:t xml:space="preserve"> k</w:t>
      </w:r>
      <w:r w:rsidR="00B11998">
        <w:rPr>
          <w:rFonts w:ascii="Arial" w:hAnsi="Arial" w:cs="Arial"/>
        </w:rPr>
        <w:t>uusi</w:t>
      </w:r>
      <w:r w:rsidR="003435D4">
        <w:rPr>
          <w:rFonts w:ascii="Arial" w:hAnsi="Arial" w:cs="Arial"/>
        </w:rPr>
        <w:t xml:space="preserve"> kokousta, joissa</w:t>
      </w:r>
      <w:r w:rsidR="005653FE">
        <w:rPr>
          <w:rFonts w:ascii="Arial" w:hAnsi="Arial" w:cs="Arial"/>
        </w:rPr>
        <w:t xml:space="preserve"> </w:t>
      </w:r>
      <w:r w:rsidR="00EC3E95">
        <w:rPr>
          <w:rFonts w:ascii="Arial" w:hAnsi="Arial" w:cs="Arial"/>
        </w:rPr>
        <w:t>käsiteltiin</w:t>
      </w:r>
      <w:r w:rsidR="005653FE">
        <w:rPr>
          <w:rFonts w:ascii="Arial" w:hAnsi="Arial" w:cs="Arial"/>
        </w:rPr>
        <w:t xml:space="preserve"> yhteensä </w:t>
      </w:r>
      <w:r w:rsidR="00B11998">
        <w:rPr>
          <w:rFonts w:ascii="Arial" w:hAnsi="Arial" w:cs="Arial"/>
        </w:rPr>
        <w:t xml:space="preserve">94 </w:t>
      </w:r>
      <w:r w:rsidR="003435D4">
        <w:rPr>
          <w:rFonts w:ascii="Arial" w:hAnsi="Arial" w:cs="Arial"/>
        </w:rPr>
        <w:t>asia</w:t>
      </w:r>
      <w:r w:rsidR="002839D6">
        <w:rPr>
          <w:rFonts w:ascii="Arial" w:hAnsi="Arial" w:cs="Arial"/>
        </w:rPr>
        <w:t>kohtaa.</w:t>
      </w:r>
    </w:p>
    <w:p w:rsidR="0023037D" w:rsidRDefault="0023037D" w:rsidP="003435D4">
      <w:pPr>
        <w:rPr>
          <w:rFonts w:ascii="Arial" w:hAnsi="Arial" w:cs="Arial"/>
        </w:rPr>
      </w:pPr>
    </w:p>
    <w:p w:rsidR="0023037D" w:rsidRDefault="0023037D" w:rsidP="003435D4">
      <w:pPr>
        <w:rPr>
          <w:rFonts w:ascii="Arial" w:hAnsi="Arial" w:cs="Arial"/>
        </w:rPr>
      </w:pPr>
    </w:p>
    <w:p w:rsidR="0023037D" w:rsidRDefault="0023037D" w:rsidP="003435D4">
      <w:pPr>
        <w:rPr>
          <w:rFonts w:ascii="Arial" w:hAnsi="Arial" w:cs="Arial"/>
        </w:rPr>
      </w:pPr>
    </w:p>
    <w:p w:rsidR="0023037D" w:rsidRDefault="0023037D" w:rsidP="003435D4">
      <w:pPr>
        <w:rPr>
          <w:rFonts w:ascii="Arial" w:hAnsi="Arial" w:cs="Arial"/>
        </w:rPr>
      </w:pPr>
    </w:p>
    <w:p w:rsidR="003435D4" w:rsidRDefault="003435D4" w:rsidP="003435D4">
      <w:pPr>
        <w:rPr>
          <w:rFonts w:ascii="Arial" w:hAnsi="Arial" w:cs="Arial"/>
        </w:rPr>
      </w:pPr>
    </w:p>
    <w:p w:rsidR="002839D6" w:rsidRPr="00EC3E95" w:rsidRDefault="002839D6" w:rsidP="003435D4">
      <w:pPr>
        <w:pStyle w:val="Luettelokappale"/>
        <w:numPr>
          <w:ilvl w:val="0"/>
          <w:numId w:val="1"/>
        </w:numPr>
        <w:rPr>
          <w:rFonts w:ascii="Arial" w:hAnsi="Arial" w:cs="Arial"/>
          <w:b/>
        </w:rPr>
      </w:pPr>
      <w:r w:rsidRPr="00EC3E95">
        <w:rPr>
          <w:rFonts w:ascii="Arial" w:hAnsi="Arial" w:cs="Arial"/>
          <w:b/>
        </w:rPr>
        <w:lastRenderedPageBreak/>
        <w:t>Jäsenet</w:t>
      </w:r>
    </w:p>
    <w:p w:rsidR="002839D6" w:rsidRDefault="002839D6" w:rsidP="002839D6">
      <w:pPr>
        <w:rPr>
          <w:rFonts w:ascii="Arial" w:hAnsi="Arial" w:cs="Arial"/>
        </w:rPr>
      </w:pPr>
    </w:p>
    <w:p w:rsidR="002839D6" w:rsidRDefault="002839D6" w:rsidP="002839D6">
      <w:pPr>
        <w:rPr>
          <w:rFonts w:ascii="Arial" w:hAnsi="Arial" w:cs="Arial"/>
        </w:rPr>
      </w:pPr>
      <w:r>
        <w:rPr>
          <w:rFonts w:ascii="Arial" w:hAnsi="Arial" w:cs="Arial"/>
        </w:rPr>
        <w:t>Seuralla oli vuoden 201</w:t>
      </w:r>
      <w:r w:rsidR="00B11998">
        <w:rPr>
          <w:rFonts w:ascii="Arial" w:hAnsi="Arial" w:cs="Arial"/>
        </w:rPr>
        <w:t>1</w:t>
      </w:r>
      <w:r>
        <w:rPr>
          <w:rFonts w:ascii="Arial" w:hAnsi="Arial" w:cs="Arial"/>
        </w:rPr>
        <w:t xml:space="preserve"> lopussa </w:t>
      </w:r>
      <w:r w:rsidR="00D215DF">
        <w:rPr>
          <w:rFonts w:ascii="Arial" w:hAnsi="Arial" w:cs="Arial"/>
        </w:rPr>
        <w:t xml:space="preserve">yhteensä </w:t>
      </w:r>
      <w:r w:rsidR="005856D7">
        <w:rPr>
          <w:rFonts w:ascii="Arial" w:hAnsi="Arial" w:cs="Arial"/>
        </w:rPr>
        <w:t>1</w:t>
      </w:r>
      <w:r w:rsidR="00ED67E1">
        <w:rPr>
          <w:rFonts w:ascii="Arial" w:hAnsi="Arial" w:cs="Arial"/>
        </w:rPr>
        <w:t>2</w:t>
      </w:r>
      <w:r w:rsidR="00E53926">
        <w:rPr>
          <w:rFonts w:ascii="Arial" w:hAnsi="Arial" w:cs="Arial"/>
        </w:rPr>
        <w:t>3</w:t>
      </w:r>
      <w:r w:rsidR="00AB45DF">
        <w:rPr>
          <w:rFonts w:ascii="Arial" w:hAnsi="Arial" w:cs="Arial"/>
        </w:rPr>
        <w:t xml:space="preserve"> </w:t>
      </w:r>
      <w:r w:rsidR="00072B95">
        <w:rPr>
          <w:rFonts w:ascii="Arial" w:hAnsi="Arial" w:cs="Arial"/>
        </w:rPr>
        <w:t>jäsentä</w:t>
      </w:r>
      <w:r w:rsidR="00AB45DF">
        <w:rPr>
          <w:rFonts w:ascii="Arial" w:hAnsi="Arial" w:cs="Arial"/>
        </w:rPr>
        <w:t xml:space="preserve"> (</w:t>
      </w:r>
      <w:r w:rsidR="00072B95">
        <w:rPr>
          <w:rFonts w:ascii="Arial" w:hAnsi="Arial" w:cs="Arial"/>
        </w:rPr>
        <w:t xml:space="preserve">edellisenä </w:t>
      </w:r>
      <w:r w:rsidR="005856D7">
        <w:rPr>
          <w:rFonts w:ascii="Arial" w:hAnsi="Arial" w:cs="Arial"/>
        </w:rPr>
        <w:t xml:space="preserve">vuonna </w:t>
      </w:r>
      <w:r w:rsidR="00072B95">
        <w:rPr>
          <w:rFonts w:ascii="Arial" w:hAnsi="Arial" w:cs="Arial"/>
        </w:rPr>
        <w:t>10</w:t>
      </w:r>
      <w:r w:rsidR="00CB30F2">
        <w:rPr>
          <w:rFonts w:ascii="Arial" w:hAnsi="Arial" w:cs="Arial"/>
        </w:rPr>
        <w:t>4</w:t>
      </w:r>
      <w:r w:rsidR="005856D7">
        <w:rPr>
          <w:rFonts w:ascii="Arial" w:hAnsi="Arial" w:cs="Arial"/>
        </w:rPr>
        <w:t xml:space="preserve">), joista varsinaisia jäseniä oli </w:t>
      </w:r>
      <w:r w:rsidR="00ED67E1">
        <w:rPr>
          <w:rFonts w:ascii="Arial" w:hAnsi="Arial" w:cs="Arial"/>
        </w:rPr>
        <w:t>83</w:t>
      </w:r>
      <w:r w:rsidR="00072B95">
        <w:rPr>
          <w:rFonts w:ascii="Arial" w:hAnsi="Arial" w:cs="Arial"/>
        </w:rPr>
        <w:t xml:space="preserve"> </w:t>
      </w:r>
      <w:r w:rsidR="00AB45DF">
        <w:rPr>
          <w:rFonts w:ascii="Arial" w:hAnsi="Arial" w:cs="Arial"/>
        </w:rPr>
        <w:t>(6</w:t>
      </w:r>
      <w:r w:rsidR="00ED67E1">
        <w:rPr>
          <w:rFonts w:ascii="Arial" w:hAnsi="Arial" w:cs="Arial"/>
        </w:rPr>
        <w:t>2</w:t>
      </w:r>
      <w:r w:rsidR="00AB45DF">
        <w:rPr>
          <w:rFonts w:ascii="Arial" w:hAnsi="Arial" w:cs="Arial"/>
        </w:rPr>
        <w:t xml:space="preserve">), opiskelijajäseniä </w:t>
      </w:r>
      <w:r w:rsidR="00ED67E1">
        <w:rPr>
          <w:rFonts w:ascii="Arial" w:hAnsi="Arial" w:cs="Arial"/>
        </w:rPr>
        <w:t>21</w:t>
      </w:r>
      <w:r w:rsidR="00AB45DF">
        <w:rPr>
          <w:rFonts w:ascii="Arial" w:hAnsi="Arial" w:cs="Arial"/>
        </w:rPr>
        <w:t xml:space="preserve"> (19) ja kannatusjäseniä </w:t>
      </w:r>
      <w:r w:rsidR="00CB30F2">
        <w:rPr>
          <w:rFonts w:ascii="Arial" w:hAnsi="Arial" w:cs="Arial"/>
        </w:rPr>
        <w:t>19</w:t>
      </w:r>
      <w:r w:rsidR="00072B95">
        <w:rPr>
          <w:rFonts w:ascii="Arial" w:hAnsi="Arial" w:cs="Arial"/>
        </w:rPr>
        <w:t xml:space="preserve"> </w:t>
      </w:r>
      <w:r w:rsidR="001518EF">
        <w:rPr>
          <w:rFonts w:ascii="Arial" w:hAnsi="Arial" w:cs="Arial"/>
        </w:rPr>
        <w:t>(</w:t>
      </w:r>
      <w:r w:rsidR="00ED67E1">
        <w:rPr>
          <w:rFonts w:ascii="Arial" w:hAnsi="Arial" w:cs="Arial"/>
        </w:rPr>
        <w:t>2</w:t>
      </w:r>
      <w:r w:rsidR="00E53926">
        <w:rPr>
          <w:rFonts w:ascii="Arial" w:hAnsi="Arial" w:cs="Arial"/>
        </w:rPr>
        <w:t>3</w:t>
      </w:r>
      <w:r w:rsidR="001518EF">
        <w:rPr>
          <w:rFonts w:ascii="Arial" w:hAnsi="Arial" w:cs="Arial"/>
        </w:rPr>
        <w:t>). Kann</w:t>
      </w:r>
      <w:r w:rsidR="001518EF">
        <w:rPr>
          <w:rFonts w:ascii="Arial" w:hAnsi="Arial" w:cs="Arial"/>
        </w:rPr>
        <w:t>a</w:t>
      </w:r>
      <w:r w:rsidR="001518EF">
        <w:rPr>
          <w:rFonts w:ascii="Arial" w:hAnsi="Arial" w:cs="Arial"/>
        </w:rPr>
        <w:t>tus</w:t>
      </w:r>
      <w:r w:rsidR="00D215DF">
        <w:rPr>
          <w:rFonts w:ascii="Arial" w:hAnsi="Arial" w:cs="Arial"/>
        </w:rPr>
        <w:t>jäseniin kuulu</w:t>
      </w:r>
      <w:r w:rsidR="009B1192">
        <w:rPr>
          <w:rFonts w:ascii="Arial" w:hAnsi="Arial" w:cs="Arial"/>
        </w:rPr>
        <w:t>i</w:t>
      </w:r>
      <w:r w:rsidR="00D215DF">
        <w:rPr>
          <w:rFonts w:ascii="Arial" w:hAnsi="Arial" w:cs="Arial"/>
        </w:rPr>
        <w:t>vat Kuopion ja Mikkelin hiippa</w:t>
      </w:r>
      <w:r w:rsidR="00EC3E95">
        <w:rPr>
          <w:rFonts w:ascii="Arial" w:hAnsi="Arial" w:cs="Arial"/>
        </w:rPr>
        <w:t>kuntien tuomiokapitulit sekä 1</w:t>
      </w:r>
      <w:r w:rsidR="00E53926">
        <w:rPr>
          <w:rFonts w:ascii="Arial" w:hAnsi="Arial" w:cs="Arial"/>
        </w:rPr>
        <w:t>7</w:t>
      </w:r>
      <w:r w:rsidR="000D7931">
        <w:rPr>
          <w:rFonts w:ascii="Arial" w:hAnsi="Arial" w:cs="Arial"/>
        </w:rPr>
        <w:t xml:space="preserve"> </w:t>
      </w:r>
      <w:r w:rsidR="00D215DF">
        <w:rPr>
          <w:rFonts w:ascii="Arial" w:hAnsi="Arial" w:cs="Arial"/>
        </w:rPr>
        <w:t>seuraku</w:t>
      </w:r>
      <w:r w:rsidR="00D215DF">
        <w:rPr>
          <w:rFonts w:ascii="Arial" w:hAnsi="Arial" w:cs="Arial"/>
        </w:rPr>
        <w:t>n</w:t>
      </w:r>
      <w:r w:rsidR="00D215DF">
        <w:rPr>
          <w:rFonts w:ascii="Arial" w:hAnsi="Arial" w:cs="Arial"/>
        </w:rPr>
        <w:t>taa</w:t>
      </w:r>
      <w:r w:rsidR="00AB45DF">
        <w:rPr>
          <w:rFonts w:ascii="Arial" w:hAnsi="Arial" w:cs="Arial"/>
        </w:rPr>
        <w:t>.</w:t>
      </w:r>
    </w:p>
    <w:p w:rsidR="00EC3E95" w:rsidRDefault="00EC3E95" w:rsidP="002839D6">
      <w:pPr>
        <w:rPr>
          <w:rFonts w:ascii="Arial" w:hAnsi="Arial" w:cs="Arial"/>
        </w:rPr>
      </w:pPr>
    </w:p>
    <w:p w:rsidR="00767905" w:rsidRDefault="00767905" w:rsidP="002839D6">
      <w:pPr>
        <w:rPr>
          <w:rFonts w:ascii="Arial" w:hAnsi="Arial" w:cs="Arial"/>
        </w:rPr>
      </w:pPr>
    </w:p>
    <w:p w:rsidR="00767905" w:rsidRPr="008746FB" w:rsidRDefault="00767905" w:rsidP="00767905">
      <w:pPr>
        <w:pStyle w:val="Luettelokappale"/>
        <w:numPr>
          <w:ilvl w:val="0"/>
          <w:numId w:val="1"/>
        </w:numPr>
        <w:rPr>
          <w:rFonts w:ascii="Arial" w:hAnsi="Arial" w:cs="Arial"/>
          <w:b/>
        </w:rPr>
      </w:pPr>
      <w:r w:rsidRPr="008746FB">
        <w:rPr>
          <w:rFonts w:ascii="Arial" w:hAnsi="Arial" w:cs="Arial"/>
          <w:b/>
        </w:rPr>
        <w:t>Toiminta</w:t>
      </w:r>
    </w:p>
    <w:p w:rsidR="00767905" w:rsidRDefault="00767905" w:rsidP="00767905">
      <w:pPr>
        <w:pStyle w:val="Luettelokappale"/>
        <w:ind w:left="360"/>
        <w:rPr>
          <w:rFonts w:ascii="Arial" w:hAnsi="Arial" w:cs="Arial"/>
        </w:rPr>
      </w:pPr>
    </w:p>
    <w:p w:rsidR="00767905" w:rsidRPr="00C75E77" w:rsidRDefault="009B1192" w:rsidP="00C75E77">
      <w:pPr>
        <w:rPr>
          <w:rFonts w:ascii="Arial" w:hAnsi="Arial" w:cs="Arial"/>
        </w:rPr>
      </w:pPr>
      <w:r>
        <w:rPr>
          <w:rFonts w:ascii="Arial" w:hAnsi="Arial" w:cs="Arial"/>
        </w:rPr>
        <w:t>Vuoden 2011 t</w:t>
      </w:r>
      <w:r w:rsidR="00767905" w:rsidRPr="00C75E77">
        <w:rPr>
          <w:rFonts w:ascii="Arial" w:hAnsi="Arial" w:cs="Arial"/>
        </w:rPr>
        <w:t xml:space="preserve">oiminta koostui </w:t>
      </w:r>
      <w:r w:rsidR="003E2813" w:rsidRPr="00C75E77">
        <w:rPr>
          <w:rFonts w:ascii="Arial" w:hAnsi="Arial" w:cs="Arial"/>
        </w:rPr>
        <w:t>kaikille avoimista yleisöilloista</w:t>
      </w:r>
      <w:r w:rsidR="00880BF6">
        <w:rPr>
          <w:rFonts w:ascii="Arial" w:hAnsi="Arial" w:cs="Arial"/>
        </w:rPr>
        <w:t xml:space="preserve"> ja tupaillasta</w:t>
      </w:r>
      <w:r w:rsidR="008746FB" w:rsidRPr="00C75E77">
        <w:rPr>
          <w:rFonts w:ascii="Arial" w:hAnsi="Arial" w:cs="Arial"/>
        </w:rPr>
        <w:t>.</w:t>
      </w:r>
      <w:r w:rsidR="00B945BE">
        <w:rPr>
          <w:rFonts w:ascii="Arial" w:hAnsi="Arial" w:cs="Arial"/>
        </w:rPr>
        <w:t xml:space="preserve"> </w:t>
      </w:r>
      <w:r>
        <w:rPr>
          <w:rFonts w:ascii="Arial" w:hAnsi="Arial" w:cs="Arial"/>
        </w:rPr>
        <w:t>L</w:t>
      </w:r>
      <w:r w:rsidR="00B945BE">
        <w:rPr>
          <w:rFonts w:ascii="Arial" w:hAnsi="Arial" w:cs="Arial"/>
        </w:rPr>
        <w:t>isäksi seura järjesti yhdessä Joensuun Kaupunginteatterin kanssa keskustelutilaisuuden</w:t>
      </w:r>
      <w:r>
        <w:rPr>
          <w:rFonts w:ascii="Arial" w:hAnsi="Arial" w:cs="Arial"/>
        </w:rPr>
        <w:t>, joka liittyi</w:t>
      </w:r>
      <w:r w:rsidR="00B945BE">
        <w:rPr>
          <w:rFonts w:ascii="Arial" w:hAnsi="Arial" w:cs="Arial"/>
        </w:rPr>
        <w:t xml:space="preserve"> </w:t>
      </w:r>
      <w:r w:rsidR="00B945BE" w:rsidRPr="009B1192">
        <w:rPr>
          <w:rFonts w:ascii="Arial" w:hAnsi="Arial" w:cs="Arial"/>
          <w:i/>
        </w:rPr>
        <w:t>Fundamentalisti</w:t>
      </w:r>
      <w:r w:rsidR="00B945BE">
        <w:rPr>
          <w:rFonts w:ascii="Arial" w:hAnsi="Arial" w:cs="Arial"/>
        </w:rPr>
        <w:t>-näytelmän teemoihin.</w:t>
      </w:r>
      <w:r w:rsidR="00DF11C9">
        <w:rPr>
          <w:rFonts w:ascii="Arial" w:hAnsi="Arial" w:cs="Arial"/>
        </w:rPr>
        <w:t xml:space="preserve"> </w:t>
      </w:r>
      <w:r w:rsidR="00B945BE">
        <w:rPr>
          <w:rFonts w:ascii="Arial" w:hAnsi="Arial" w:cs="Arial"/>
        </w:rPr>
        <w:t xml:space="preserve">Joulukuussa </w:t>
      </w:r>
      <w:r w:rsidR="00DF11C9">
        <w:rPr>
          <w:rFonts w:ascii="Arial" w:hAnsi="Arial" w:cs="Arial"/>
        </w:rPr>
        <w:t>seura järjesti yhdessä Suomen Läh</w:t>
      </w:r>
      <w:r w:rsidR="00DF11C9">
        <w:rPr>
          <w:rFonts w:ascii="Arial" w:hAnsi="Arial" w:cs="Arial"/>
        </w:rPr>
        <w:t>e</w:t>
      </w:r>
      <w:r w:rsidR="00DF11C9">
        <w:rPr>
          <w:rFonts w:ascii="Arial" w:hAnsi="Arial" w:cs="Arial"/>
        </w:rPr>
        <w:t xml:space="preserve">tysseuran sekä Joensuun seurakunnan kanssa kansainvälisen </w:t>
      </w:r>
      <w:proofErr w:type="spellStart"/>
      <w:r w:rsidR="00DF11C9">
        <w:rPr>
          <w:rFonts w:ascii="Arial" w:hAnsi="Arial" w:cs="Arial"/>
        </w:rPr>
        <w:t>AIDS-päivän</w:t>
      </w:r>
      <w:proofErr w:type="spellEnd"/>
      <w:r w:rsidR="00DF11C9">
        <w:rPr>
          <w:rFonts w:ascii="Arial" w:hAnsi="Arial" w:cs="Arial"/>
        </w:rPr>
        <w:t xml:space="preserve"> seminaarin.</w:t>
      </w:r>
    </w:p>
    <w:p w:rsidR="00767905" w:rsidRDefault="00767905" w:rsidP="00767905">
      <w:pPr>
        <w:pStyle w:val="Luettelokappale"/>
        <w:ind w:left="360"/>
        <w:rPr>
          <w:rFonts w:ascii="Arial" w:hAnsi="Arial" w:cs="Arial"/>
        </w:rPr>
      </w:pPr>
    </w:p>
    <w:p w:rsidR="00767905" w:rsidRPr="008746FB" w:rsidRDefault="00767905" w:rsidP="00767905">
      <w:pPr>
        <w:pStyle w:val="Luettelokappale"/>
        <w:numPr>
          <w:ilvl w:val="1"/>
          <w:numId w:val="1"/>
        </w:numPr>
        <w:rPr>
          <w:rFonts w:ascii="Arial" w:hAnsi="Arial" w:cs="Arial"/>
          <w:u w:val="single"/>
        </w:rPr>
      </w:pPr>
      <w:r w:rsidRPr="008746FB">
        <w:rPr>
          <w:rFonts w:ascii="Arial" w:hAnsi="Arial" w:cs="Arial"/>
          <w:u w:val="single"/>
        </w:rPr>
        <w:t>Yleisöillat</w:t>
      </w:r>
    </w:p>
    <w:p w:rsidR="00767905" w:rsidRDefault="00767905" w:rsidP="00767905">
      <w:pPr>
        <w:pStyle w:val="Luettelokappale"/>
        <w:ind w:left="792"/>
        <w:rPr>
          <w:rFonts w:ascii="Arial" w:hAnsi="Arial" w:cs="Arial"/>
        </w:rPr>
      </w:pPr>
    </w:p>
    <w:p w:rsidR="00510BA5" w:rsidRDefault="00072B95" w:rsidP="00C552FA">
      <w:pPr>
        <w:rPr>
          <w:rFonts w:ascii="Arial" w:hAnsi="Arial" w:cs="Arial"/>
        </w:rPr>
      </w:pPr>
      <w:r>
        <w:rPr>
          <w:rFonts w:ascii="Arial" w:hAnsi="Arial" w:cs="Arial"/>
        </w:rPr>
        <w:t>Seura järjesti</w:t>
      </w:r>
      <w:r w:rsidR="00510BA5">
        <w:rPr>
          <w:rFonts w:ascii="Arial" w:hAnsi="Arial" w:cs="Arial"/>
        </w:rPr>
        <w:t xml:space="preserve"> v</w:t>
      </w:r>
      <w:r>
        <w:rPr>
          <w:rFonts w:ascii="Arial" w:hAnsi="Arial" w:cs="Arial"/>
        </w:rPr>
        <w:t>uonna 201</w:t>
      </w:r>
      <w:r w:rsidR="00DF11C9">
        <w:rPr>
          <w:rFonts w:ascii="Arial" w:hAnsi="Arial" w:cs="Arial"/>
        </w:rPr>
        <w:t>1</w:t>
      </w:r>
      <w:r>
        <w:rPr>
          <w:rFonts w:ascii="Arial" w:hAnsi="Arial" w:cs="Arial"/>
        </w:rPr>
        <w:t xml:space="preserve"> neljä yleisöiltaa, joiden osanottajamäärä oli yhteensä</w:t>
      </w:r>
      <w:r w:rsidR="00510BA5">
        <w:rPr>
          <w:rFonts w:ascii="Arial" w:hAnsi="Arial" w:cs="Arial"/>
        </w:rPr>
        <w:t xml:space="preserve"> </w:t>
      </w:r>
      <w:r w:rsidR="00C824F1">
        <w:rPr>
          <w:rFonts w:ascii="Arial" w:hAnsi="Arial" w:cs="Arial"/>
        </w:rPr>
        <w:t>223</w:t>
      </w:r>
      <w:r w:rsidR="00767905">
        <w:rPr>
          <w:rFonts w:ascii="Arial" w:hAnsi="Arial" w:cs="Arial"/>
        </w:rPr>
        <w:t xml:space="preserve"> </w:t>
      </w:r>
      <w:r>
        <w:rPr>
          <w:rFonts w:ascii="Arial" w:hAnsi="Arial" w:cs="Arial"/>
        </w:rPr>
        <w:t>he</w:t>
      </w:r>
      <w:r>
        <w:rPr>
          <w:rFonts w:ascii="Arial" w:hAnsi="Arial" w:cs="Arial"/>
        </w:rPr>
        <w:t>n</w:t>
      </w:r>
      <w:r>
        <w:rPr>
          <w:rFonts w:ascii="Arial" w:hAnsi="Arial" w:cs="Arial"/>
        </w:rPr>
        <w:t>keä</w:t>
      </w:r>
      <w:r w:rsidR="00767905">
        <w:rPr>
          <w:rFonts w:ascii="Arial" w:hAnsi="Arial" w:cs="Arial"/>
        </w:rPr>
        <w:t>.</w:t>
      </w:r>
    </w:p>
    <w:p w:rsidR="00510BA5" w:rsidRDefault="00510BA5" w:rsidP="00767905">
      <w:pPr>
        <w:ind w:left="360"/>
        <w:rPr>
          <w:rFonts w:ascii="Arial" w:hAnsi="Arial" w:cs="Arial"/>
        </w:rPr>
      </w:pPr>
    </w:p>
    <w:p w:rsidR="00510BA5" w:rsidRDefault="00510BA5" w:rsidP="00C552FA">
      <w:pPr>
        <w:rPr>
          <w:rFonts w:ascii="Arial" w:hAnsi="Arial" w:cs="Arial"/>
        </w:rPr>
      </w:pPr>
      <w:r>
        <w:rPr>
          <w:rFonts w:ascii="Arial" w:hAnsi="Arial" w:cs="Arial"/>
        </w:rPr>
        <w:t xml:space="preserve">Seuraavassa taulukossa on </w:t>
      </w:r>
      <w:r w:rsidR="008746FB">
        <w:rPr>
          <w:rFonts w:ascii="Arial" w:hAnsi="Arial" w:cs="Arial"/>
        </w:rPr>
        <w:t>lueteltu</w:t>
      </w:r>
      <w:r>
        <w:rPr>
          <w:rFonts w:ascii="Arial" w:hAnsi="Arial" w:cs="Arial"/>
        </w:rPr>
        <w:t xml:space="preserve"> </w:t>
      </w:r>
      <w:r w:rsidR="00A7124A">
        <w:rPr>
          <w:rFonts w:ascii="Arial" w:hAnsi="Arial" w:cs="Arial"/>
        </w:rPr>
        <w:t>yleisö</w:t>
      </w:r>
      <w:r>
        <w:rPr>
          <w:rFonts w:ascii="Arial" w:hAnsi="Arial" w:cs="Arial"/>
        </w:rPr>
        <w:t>illat,</w:t>
      </w:r>
      <w:r w:rsidR="00A7124A">
        <w:rPr>
          <w:rFonts w:ascii="Arial" w:hAnsi="Arial" w:cs="Arial"/>
        </w:rPr>
        <w:t xml:space="preserve"> niiden</w:t>
      </w:r>
      <w:r>
        <w:rPr>
          <w:rFonts w:ascii="Arial" w:hAnsi="Arial" w:cs="Arial"/>
        </w:rPr>
        <w:t xml:space="preserve"> </w:t>
      </w:r>
      <w:r w:rsidR="00A7124A">
        <w:rPr>
          <w:rFonts w:ascii="Arial" w:hAnsi="Arial" w:cs="Arial"/>
        </w:rPr>
        <w:t xml:space="preserve">teemat, alustajat </w:t>
      </w:r>
      <w:r>
        <w:rPr>
          <w:rFonts w:ascii="Arial" w:hAnsi="Arial" w:cs="Arial"/>
        </w:rPr>
        <w:t>ja yleisömäärät:</w:t>
      </w:r>
    </w:p>
    <w:p w:rsidR="00510BA5" w:rsidRDefault="00510BA5" w:rsidP="00767905">
      <w:pPr>
        <w:ind w:left="360"/>
        <w:rPr>
          <w:rFonts w:ascii="Arial" w:hAnsi="Arial" w:cs="Arial"/>
        </w:rPr>
      </w:pPr>
    </w:p>
    <w:tbl>
      <w:tblPr>
        <w:tblStyle w:val="TaulukkoRuudukko"/>
        <w:tblW w:w="0" w:type="auto"/>
        <w:tblInd w:w="360" w:type="dxa"/>
        <w:tblLayout w:type="fixed"/>
        <w:tblLook w:val="04A0" w:firstRow="1" w:lastRow="0" w:firstColumn="1" w:lastColumn="0" w:noHBand="0" w:noVBand="1"/>
      </w:tblPr>
      <w:tblGrid>
        <w:gridCol w:w="1497"/>
        <w:gridCol w:w="4488"/>
        <w:gridCol w:w="1843"/>
        <w:gridCol w:w="1666"/>
      </w:tblGrid>
      <w:tr w:rsidR="0088016C" w:rsidTr="0088016C">
        <w:tc>
          <w:tcPr>
            <w:tcW w:w="1497" w:type="dxa"/>
          </w:tcPr>
          <w:p w:rsidR="0088016C" w:rsidRPr="00DF11C9" w:rsidRDefault="0088016C" w:rsidP="00767905">
            <w:pPr>
              <w:rPr>
                <w:rFonts w:ascii="Arial" w:hAnsi="Arial" w:cs="Arial"/>
                <w:b/>
              </w:rPr>
            </w:pPr>
            <w:r w:rsidRPr="00DF11C9">
              <w:rPr>
                <w:rFonts w:ascii="Arial" w:hAnsi="Arial" w:cs="Arial"/>
                <w:b/>
              </w:rPr>
              <w:t>Päivämä</w:t>
            </w:r>
            <w:r w:rsidRPr="00DF11C9">
              <w:rPr>
                <w:rFonts w:ascii="Arial" w:hAnsi="Arial" w:cs="Arial"/>
                <w:b/>
              </w:rPr>
              <w:t>ä</w:t>
            </w:r>
            <w:r w:rsidRPr="00DF11C9">
              <w:rPr>
                <w:rFonts w:ascii="Arial" w:hAnsi="Arial" w:cs="Arial"/>
                <w:b/>
              </w:rPr>
              <w:t>rä</w:t>
            </w:r>
          </w:p>
        </w:tc>
        <w:tc>
          <w:tcPr>
            <w:tcW w:w="4488" w:type="dxa"/>
          </w:tcPr>
          <w:p w:rsidR="0088016C" w:rsidRPr="00DF11C9" w:rsidRDefault="00A7124A" w:rsidP="00767905">
            <w:pPr>
              <w:rPr>
                <w:rFonts w:ascii="Arial" w:hAnsi="Arial" w:cs="Arial"/>
                <w:b/>
              </w:rPr>
            </w:pPr>
            <w:r w:rsidRPr="00DF11C9">
              <w:rPr>
                <w:rFonts w:ascii="Arial" w:hAnsi="Arial" w:cs="Arial"/>
                <w:b/>
              </w:rPr>
              <w:t>Teema</w:t>
            </w:r>
          </w:p>
        </w:tc>
        <w:tc>
          <w:tcPr>
            <w:tcW w:w="1843" w:type="dxa"/>
          </w:tcPr>
          <w:p w:rsidR="0088016C" w:rsidRPr="00DF11C9" w:rsidRDefault="00A7124A" w:rsidP="00767905">
            <w:pPr>
              <w:rPr>
                <w:rFonts w:ascii="Arial" w:hAnsi="Arial" w:cs="Arial"/>
                <w:b/>
              </w:rPr>
            </w:pPr>
            <w:r w:rsidRPr="00DF11C9">
              <w:rPr>
                <w:rFonts w:ascii="Arial" w:hAnsi="Arial" w:cs="Arial"/>
                <w:b/>
              </w:rPr>
              <w:t>Alustaja</w:t>
            </w:r>
          </w:p>
        </w:tc>
        <w:tc>
          <w:tcPr>
            <w:tcW w:w="1666" w:type="dxa"/>
          </w:tcPr>
          <w:p w:rsidR="0088016C" w:rsidRPr="00DF11C9" w:rsidRDefault="0088016C" w:rsidP="00767905">
            <w:pPr>
              <w:rPr>
                <w:rFonts w:ascii="Arial" w:hAnsi="Arial" w:cs="Arial"/>
                <w:b/>
              </w:rPr>
            </w:pPr>
            <w:r w:rsidRPr="00DF11C9">
              <w:rPr>
                <w:rFonts w:ascii="Arial" w:hAnsi="Arial" w:cs="Arial"/>
                <w:b/>
              </w:rPr>
              <w:t>Yleisömäärä</w:t>
            </w:r>
          </w:p>
        </w:tc>
      </w:tr>
      <w:tr w:rsidR="00510BA5" w:rsidTr="0088016C">
        <w:tc>
          <w:tcPr>
            <w:tcW w:w="1497" w:type="dxa"/>
          </w:tcPr>
          <w:p w:rsidR="00510BA5" w:rsidRDefault="00DF11C9" w:rsidP="00767905">
            <w:pPr>
              <w:rPr>
                <w:rFonts w:ascii="Arial" w:hAnsi="Arial" w:cs="Arial"/>
              </w:rPr>
            </w:pPr>
            <w:r>
              <w:rPr>
                <w:rFonts w:ascii="Arial" w:hAnsi="Arial" w:cs="Arial"/>
              </w:rPr>
              <w:t>3.2.2011</w:t>
            </w:r>
          </w:p>
        </w:tc>
        <w:tc>
          <w:tcPr>
            <w:tcW w:w="4488" w:type="dxa"/>
          </w:tcPr>
          <w:p w:rsidR="00510BA5" w:rsidRDefault="00DF11C9" w:rsidP="00767905">
            <w:pPr>
              <w:rPr>
                <w:rFonts w:ascii="Arial" w:hAnsi="Arial" w:cs="Arial"/>
              </w:rPr>
            </w:pPr>
            <w:r>
              <w:rPr>
                <w:rFonts w:ascii="Arial" w:hAnsi="Arial" w:cs="Arial"/>
              </w:rPr>
              <w:t>Missä kirkko sijaitsee</w:t>
            </w:r>
            <w:r w:rsidR="009B1192">
              <w:rPr>
                <w:rFonts w:ascii="Arial" w:hAnsi="Arial" w:cs="Arial"/>
              </w:rPr>
              <w:t>?</w:t>
            </w:r>
          </w:p>
        </w:tc>
        <w:tc>
          <w:tcPr>
            <w:tcW w:w="1843" w:type="dxa"/>
          </w:tcPr>
          <w:p w:rsidR="00510BA5" w:rsidRDefault="009B1192" w:rsidP="00767905">
            <w:pPr>
              <w:rPr>
                <w:rFonts w:ascii="Arial" w:hAnsi="Arial" w:cs="Arial"/>
              </w:rPr>
            </w:pPr>
            <w:r>
              <w:rPr>
                <w:rFonts w:ascii="Arial" w:hAnsi="Arial" w:cs="Arial"/>
              </w:rPr>
              <w:t xml:space="preserve">Toimittaja </w:t>
            </w:r>
            <w:r w:rsidR="00DF11C9">
              <w:rPr>
                <w:rFonts w:ascii="Arial" w:hAnsi="Arial" w:cs="Arial"/>
              </w:rPr>
              <w:t>Hannu Taanila</w:t>
            </w:r>
          </w:p>
        </w:tc>
        <w:tc>
          <w:tcPr>
            <w:tcW w:w="1666" w:type="dxa"/>
          </w:tcPr>
          <w:p w:rsidR="00510BA5" w:rsidRDefault="00DF11C9" w:rsidP="00767905">
            <w:pPr>
              <w:rPr>
                <w:rFonts w:ascii="Arial" w:hAnsi="Arial" w:cs="Arial"/>
              </w:rPr>
            </w:pPr>
            <w:r>
              <w:rPr>
                <w:rFonts w:ascii="Arial" w:hAnsi="Arial" w:cs="Arial"/>
              </w:rPr>
              <w:t>103</w:t>
            </w:r>
          </w:p>
        </w:tc>
      </w:tr>
      <w:tr w:rsidR="00510BA5" w:rsidTr="0088016C">
        <w:tc>
          <w:tcPr>
            <w:tcW w:w="1497" w:type="dxa"/>
          </w:tcPr>
          <w:p w:rsidR="00510BA5" w:rsidRDefault="00510BA5" w:rsidP="00DF11C9">
            <w:pPr>
              <w:rPr>
                <w:rFonts w:ascii="Arial" w:hAnsi="Arial" w:cs="Arial"/>
              </w:rPr>
            </w:pPr>
            <w:r>
              <w:rPr>
                <w:rFonts w:ascii="Arial" w:hAnsi="Arial" w:cs="Arial"/>
              </w:rPr>
              <w:t>3.</w:t>
            </w:r>
            <w:r w:rsidR="00DF11C9">
              <w:rPr>
                <w:rFonts w:ascii="Arial" w:hAnsi="Arial" w:cs="Arial"/>
              </w:rPr>
              <w:t>3</w:t>
            </w:r>
            <w:r>
              <w:rPr>
                <w:rFonts w:ascii="Arial" w:hAnsi="Arial" w:cs="Arial"/>
              </w:rPr>
              <w:t>.201</w:t>
            </w:r>
            <w:r w:rsidR="00DF11C9">
              <w:rPr>
                <w:rFonts w:ascii="Arial" w:hAnsi="Arial" w:cs="Arial"/>
              </w:rPr>
              <w:t>1</w:t>
            </w:r>
          </w:p>
        </w:tc>
        <w:tc>
          <w:tcPr>
            <w:tcW w:w="4488" w:type="dxa"/>
          </w:tcPr>
          <w:p w:rsidR="00510BA5" w:rsidRDefault="00DF11C9" w:rsidP="00DF11C9">
            <w:pPr>
              <w:rPr>
                <w:rFonts w:ascii="Arial" w:hAnsi="Arial" w:cs="Arial"/>
              </w:rPr>
            </w:pPr>
            <w:r>
              <w:rPr>
                <w:rFonts w:ascii="Arial" w:hAnsi="Arial" w:cs="Arial"/>
              </w:rPr>
              <w:t>Ihmeitä tekevä ikoni</w:t>
            </w:r>
          </w:p>
        </w:tc>
        <w:tc>
          <w:tcPr>
            <w:tcW w:w="1843" w:type="dxa"/>
          </w:tcPr>
          <w:p w:rsidR="00510BA5" w:rsidRDefault="00DF11C9" w:rsidP="00767905">
            <w:pPr>
              <w:rPr>
                <w:rFonts w:ascii="Arial" w:hAnsi="Arial" w:cs="Arial"/>
              </w:rPr>
            </w:pPr>
            <w:r>
              <w:rPr>
                <w:rFonts w:ascii="Arial" w:hAnsi="Arial" w:cs="Arial"/>
              </w:rPr>
              <w:t xml:space="preserve">Piispa </w:t>
            </w:r>
            <w:proofErr w:type="spellStart"/>
            <w:r>
              <w:rPr>
                <w:rFonts w:ascii="Arial" w:hAnsi="Arial" w:cs="Arial"/>
              </w:rPr>
              <w:t>Arseni</w:t>
            </w:r>
            <w:proofErr w:type="spellEnd"/>
          </w:p>
        </w:tc>
        <w:tc>
          <w:tcPr>
            <w:tcW w:w="1666" w:type="dxa"/>
          </w:tcPr>
          <w:p w:rsidR="00510BA5" w:rsidRDefault="00DF11C9" w:rsidP="00767905">
            <w:pPr>
              <w:rPr>
                <w:rFonts w:ascii="Arial" w:hAnsi="Arial" w:cs="Arial"/>
              </w:rPr>
            </w:pPr>
            <w:r>
              <w:rPr>
                <w:rFonts w:ascii="Arial" w:hAnsi="Arial" w:cs="Arial"/>
              </w:rPr>
              <w:t>46</w:t>
            </w:r>
          </w:p>
        </w:tc>
      </w:tr>
      <w:tr w:rsidR="00510BA5" w:rsidTr="0088016C">
        <w:tc>
          <w:tcPr>
            <w:tcW w:w="1497" w:type="dxa"/>
          </w:tcPr>
          <w:p w:rsidR="00510BA5" w:rsidRDefault="00DF11C9" w:rsidP="00767905">
            <w:pPr>
              <w:rPr>
                <w:rFonts w:ascii="Arial" w:hAnsi="Arial" w:cs="Arial"/>
              </w:rPr>
            </w:pPr>
            <w:r>
              <w:rPr>
                <w:rFonts w:ascii="Arial" w:hAnsi="Arial" w:cs="Arial"/>
              </w:rPr>
              <w:t>5.4.2011</w:t>
            </w:r>
          </w:p>
        </w:tc>
        <w:tc>
          <w:tcPr>
            <w:tcW w:w="4488" w:type="dxa"/>
          </w:tcPr>
          <w:p w:rsidR="00510BA5" w:rsidRDefault="00DF11C9" w:rsidP="00767905">
            <w:pPr>
              <w:rPr>
                <w:rFonts w:ascii="Arial" w:hAnsi="Arial" w:cs="Arial"/>
              </w:rPr>
            </w:pPr>
            <w:r>
              <w:rPr>
                <w:rFonts w:ascii="Arial" w:hAnsi="Arial" w:cs="Arial"/>
              </w:rPr>
              <w:t>Väkivaltaa Jerikon tiellä – laupias sam</w:t>
            </w:r>
            <w:r>
              <w:rPr>
                <w:rFonts w:ascii="Arial" w:hAnsi="Arial" w:cs="Arial"/>
              </w:rPr>
              <w:t>a</w:t>
            </w:r>
            <w:r>
              <w:rPr>
                <w:rFonts w:ascii="Arial" w:hAnsi="Arial" w:cs="Arial"/>
              </w:rPr>
              <w:t>rialainen p</w:t>
            </w:r>
            <w:r w:rsidR="009B1192">
              <w:rPr>
                <w:rFonts w:ascii="Arial" w:hAnsi="Arial" w:cs="Arial"/>
              </w:rPr>
              <w:t>alestiinalaisten kontekstissa (v</w:t>
            </w:r>
            <w:r>
              <w:rPr>
                <w:rFonts w:ascii="Arial" w:hAnsi="Arial" w:cs="Arial"/>
              </w:rPr>
              <w:t>uosikokousesitelmä)</w:t>
            </w:r>
          </w:p>
        </w:tc>
        <w:tc>
          <w:tcPr>
            <w:tcW w:w="1843" w:type="dxa"/>
          </w:tcPr>
          <w:p w:rsidR="00510BA5" w:rsidRDefault="00DF11C9" w:rsidP="00767905">
            <w:pPr>
              <w:rPr>
                <w:rFonts w:ascii="Arial" w:hAnsi="Arial" w:cs="Arial"/>
              </w:rPr>
            </w:pPr>
            <w:r>
              <w:rPr>
                <w:rFonts w:ascii="Arial" w:hAnsi="Arial" w:cs="Arial"/>
              </w:rPr>
              <w:t>Hiippakunt</w:t>
            </w:r>
            <w:r>
              <w:rPr>
                <w:rFonts w:ascii="Arial" w:hAnsi="Arial" w:cs="Arial"/>
              </w:rPr>
              <w:t>a</w:t>
            </w:r>
            <w:r>
              <w:rPr>
                <w:rFonts w:ascii="Arial" w:hAnsi="Arial" w:cs="Arial"/>
              </w:rPr>
              <w:t>dekaani Sakari Häkkinen</w:t>
            </w:r>
          </w:p>
        </w:tc>
        <w:tc>
          <w:tcPr>
            <w:tcW w:w="1666" w:type="dxa"/>
          </w:tcPr>
          <w:p w:rsidR="00510BA5" w:rsidRDefault="00DF11C9" w:rsidP="00767905">
            <w:pPr>
              <w:rPr>
                <w:rFonts w:ascii="Arial" w:hAnsi="Arial" w:cs="Arial"/>
              </w:rPr>
            </w:pPr>
            <w:r>
              <w:rPr>
                <w:rFonts w:ascii="Arial" w:hAnsi="Arial" w:cs="Arial"/>
              </w:rPr>
              <w:t>21</w:t>
            </w:r>
          </w:p>
        </w:tc>
      </w:tr>
      <w:tr w:rsidR="00510BA5" w:rsidTr="0088016C">
        <w:tc>
          <w:tcPr>
            <w:tcW w:w="1497" w:type="dxa"/>
          </w:tcPr>
          <w:p w:rsidR="00670771" w:rsidRDefault="00DF11C9" w:rsidP="00767905">
            <w:pPr>
              <w:rPr>
                <w:rFonts w:ascii="Arial" w:hAnsi="Arial" w:cs="Arial"/>
              </w:rPr>
            </w:pPr>
            <w:r>
              <w:rPr>
                <w:rFonts w:ascii="Arial" w:hAnsi="Arial" w:cs="Arial"/>
              </w:rPr>
              <w:t>4.10.2011</w:t>
            </w:r>
          </w:p>
          <w:p w:rsidR="00670771" w:rsidRDefault="00670771" w:rsidP="00767905">
            <w:pPr>
              <w:rPr>
                <w:rFonts w:ascii="Arial" w:hAnsi="Arial" w:cs="Arial"/>
              </w:rPr>
            </w:pPr>
          </w:p>
          <w:p w:rsidR="00670771" w:rsidRDefault="00670771" w:rsidP="00767905">
            <w:pPr>
              <w:rPr>
                <w:rFonts w:ascii="Arial" w:hAnsi="Arial" w:cs="Arial"/>
              </w:rPr>
            </w:pPr>
          </w:p>
          <w:p w:rsidR="00670771" w:rsidRDefault="00670771" w:rsidP="00767905">
            <w:pPr>
              <w:rPr>
                <w:rFonts w:ascii="Arial" w:hAnsi="Arial" w:cs="Arial"/>
              </w:rPr>
            </w:pPr>
          </w:p>
        </w:tc>
        <w:tc>
          <w:tcPr>
            <w:tcW w:w="4488" w:type="dxa"/>
          </w:tcPr>
          <w:p w:rsidR="00510BA5" w:rsidRDefault="00DF11C9" w:rsidP="00767905">
            <w:pPr>
              <w:rPr>
                <w:rFonts w:ascii="Arial" w:hAnsi="Arial" w:cs="Arial"/>
              </w:rPr>
            </w:pPr>
            <w:r>
              <w:rPr>
                <w:rFonts w:ascii="Arial" w:hAnsi="Arial" w:cs="Arial"/>
              </w:rPr>
              <w:t>Herätysliikkeiden asema kirkossa</w:t>
            </w:r>
          </w:p>
        </w:tc>
        <w:tc>
          <w:tcPr>
            <w:tcW w:w="1843" w:type="dxa"/>
          </w:tcPr>
          <w:p w:rsidR="00510BA5" w:rsidRDefault="00DF11C9" w:rsidP="00767905">
            <w:pPr>
              <w:rPr>
                <w:rFonts w:ascii="Arial" w:hAnsi="Arial" w:cs="Arial"/>
              </w:rPr>
            </w:pPr>
            <w:r>
              <w:rPr>
                <w:rFonts w:ascii="Arial" w:hAnsi="Arial" w:cs="Arial"/>
              </w:rPr>
              <w:t>TT Teemu Kakkuri ja d</w:t>
            </w:r>
            <w:r>
              <w:rPr>
                <w:rFonts w:ascii="Arial" w:hAnsi="Arial" w:cs="Arial"/>
              </w:rPr>
              <w:t>o</w:t>
            </w:r>
            <w:r>
              <w:rPr>
                <w:rFonts w:ascii="Arial" w:hAnsi="Arial" w:cs="Arial"/>
              </w:rPr>
              <w:t>sentti Esko</w:t>
            </w:r>
            <w:r w:rsidR="009B1192">
              <w:rPr>
                <w:rFonts w:ascii="Arial" w:hAnsi="Arial" w:cs="Arial"/>
              </w:rPr>
              <w:t xml:space="preserve"> M.</w:t>
            </w:r>
            <w:r>
              <w:rPr>
                <w:rFonts w:ascii="Arial" w:hAnsi="Arial" w:cs="Arial"/>
              </w:rPr>
              <w:t xml:space="preserve"> Laine</w:t>
            </w:r>
          </w:p>
        </w:tc>
        <w:tc>
          <w:tcPr>
            <w:tcW w:w="1666" w:type="dxa"/>
          </w:tcPr>
          <w:p w:rsidR="00670771" w:rsidRDefault="007B28D8" w:rsidP="00DF11C9">
            <w:pPr>
              <w:rPr>
                <w:rFonts w:ascii="Arial" w:hAnsi="Arial" w:cs="Arial"/>
              </w:rPr>
            </w:pPr>
            <w:r>
              <w:rPr>
                <w:rFonts w:ascii="Arial" w:hAnsi="Arial" w:cs="Arial"/>
              </w:rPr>
              <w:t>5</w:t>
            </w:r>
            <w:r w:rsidR="00DF11C9">
              <w:rPr>
                <w:rFonts w:ascii="Arial" w:hAnsi="Arial" w:cs="Arial"/>
              </w:rPr>
              <w:t>3</w:t>
            </w:r>
          </w:p>
          <w:p w:rsidR="00670771" w:rsidRDefault="00670771" w:rsidP="00DF11C9">
            <w:pPr>
              <w:rPr>
                <w:rFonts w:ascii="Arial" w:hAnsi="Arial" w:cs="Arial"/>
              </w:rPr>
            </w:pPr>
          </w:p>
          <w:p w:rsidR="00670771" w:rsidRDefault="00670771" w:rsidP="00DF11C9">
            <w:pPr>
              <w:rPr>
                <w:rFonts w:ascii="Arial" w:hAnsi="Arial" w:cs="Arial"/>
              </w:rPr>
            </w:pPr>
          </w:p>
        </w:tc>
      </w:tr>
    </w:tbl>
    <w:p w:rsidR="00767905" w:rsidRDefault="00767905" w:rsidP="00F5673C">
      <w:pPr>
        <w:ind w:left="360"/>
        <w:rPr>
          <w:rFonts w:ascii="Arial" w:hAnsi="Arial" w:cs="Arial"/>
        </w:rPr>
      </w:pPr>
      <w:r>
        <w:rPr>
          <w:rFonts w:ascii="Arial" w:hAnsi="Arial" w:cs="Arial"/>
        </w:rPr>
        <w:t xml:space="preserve"> </w:t>
      </w:r>
    </w:p>
    <w:p w:rsidR="008746FB" w:rsidRDefault="008746FB" w:rsidP="008746FB">
      <w:pPr>
        <w:ind w:left="360"/>
        <w:rPr>
          <w:rFonts w:ascii="Arial" w:hAnsi="Arial" w:cs="Arial"/>
        </w:rPr>
      </w:pPr>
    </w:p>
    <w:p w:rsidR="00880BF6" w:rsidRPr="0012169C" w:rsidRDefault="00880BF6" w:rsidP="00880BF6">
      <w:pPr>
        <w:pStyle w:val="Luettelokappale"/>
        <w:numPr>
          <w:ilvl w:val="1"/>
          <w:numId w:val="1"/>
        </w:numPr>
        <w:rPr>
          <w:rFonts w:ascii="Arial" w:hAnsi="Arial" w:cs="Arial"/>
          <w:u w:val="single"/>
        </w:rPr>
      </w:pPr>
      <w:r w:rsidRPr="0012169C">
        <w:rPr>
          <w:rFonts w:ascii="Arial" w:hAnsi="Arial" w:cs="Arial"/>
          <w:u w:val="single"/>
        </w:rPr>
        <w:t>Tupailta</w:t>
      </w:r>
    </w:p>
    <w:p w:rsidR="00880BF6" w:rsidRDefault="00880BF6" w:rsidP="00880BF6">
      <w:pPr>
        <w:pStyle w:val="Luettelokappale"/>
        <w:ind w:left="792"/>
        <w:rPr>
          <w:rFonts w:ascii="Arial" w:hAnsi="Arial" w:cs="Arial"/>
        </w:rPr>
      </w:pPr>
    </w:p>
    <w:p w:rsidR="00880BF6" w:rsidRDefault="00880BF6" w:rsidP="00880BF6">
      <w:pPr>
        <w:pStyle w:val="Luettelokappale"/>
        <w:ind w:left="792"/>
        <w:rPr>
          <w:rFonts w:ascii="Arial" w:hAnsi="Arial" w:cs="Arial"/>
        </w:rPr>
      </w:pPr>
      <w:r>
        <w:rPr>
          <w:rFonts w:ascii="Arial" w:hAnsi="Arial" w:cs="Arial"/>
        </w:rPr>
        <w:t xml:space="preserve">Teologian tohtori Liisa Rantala alusti </w:t>
      </w:r>
      <w:r w:rsidR="00002A9F">
        <w:rPr>
          <w:rFonts w:ascii="Arial" w:hAnsi="Arial" w:cs="Arial"/>
        </w:rPr>
        <w:t>Paula ja Juhani Sainion kodissa 3.5. järjest</w:t>
      </w:r>
      <w:r w:rsidR="00002A9F">
        <w:rPr>
          <w:rFonts w:ascii="Arial" w:hAnsi="Arial" w:cs="Arial"/>
        </w:rPr>
        <w:t>e</w:t>
      </w:r>
      <w:r w:rsidR="00002A9F">
        <w:rPr>
          <w:rFonts w:ascii="Arial" w:hAnsi="Arial" w:cs="Arial"/>
        </w:rPr>
        <w:t xml:space="preserve">tyssä </w:t>
      </w:r>
      <w:r>
        <w:rPr>
          <w:rFonts w:ascii="Arial" w:hAnsi="Arial" w:cs="Arial"/>
        </w:rPr>
        <w:t xml:space="preserve">tupaillassa teeman </w:t>
      </w:r>
      <w:r w:rsidR="00002A9F" w:rsidRPr="00002A9F">
        <w:rPr>
          <w:rFonts w:ascii="Arial" w:hAnsi="Arial" w:cs="Arial"/>
          <w:i/>
        </w:rPr>
        <w:t>Viallinen Jumalan kuva?</w:t>
      </w:r>
      <w:r w:rsidR="00002A9F">
        <w:rPr>
          <w:rFonts w:ascii="Arial" w:hAnsi="Arial" w:cs="Arial"/>
        </w:rPr>
        <w:t xml:space="preserve"> Alustus liittyi hänen väitöski</w:t>
      </w:r>
      <w:r w:rsidR="00002A9F">
        <w:rPr>
          <w:rFonts w:ascii="Arial" w:hAnsi="Arial" w:cs="Arial"/>
        </w:rPr>
        <w:t>r</w:t>
      </w:r>
      <w:r w:rsidR="00002A9F">
        <w:rPr>
          <w:rFonts w:ascii="Arial" w:hAnsi="Arial" w:cs="Arial"/>
        </w:rPr>
        <w:t xml:space="preserve">jaansa ja kirkon vammaispoliittiseen ohjelmaan </w:t>
      </w:r>
      <w:r w:rsidRPr="00002A9F">
        <w:rPr>
          <w:rFonts w:ascii="Arial" w:hAnsi="Arial" w:cs="Arial"/>
          <w:i/>
        </w:rPr>
        <w:t>Kirkko kaikille</w:t>
      </w:r>
      <w:r w:rsidRPr="00002A9F">
        <w:rPr>
          <w:rFonts w:ascii="Arial" w:hAnsi="Arial" w:cs="Arial"/>
        </w:rPr>
        <w:t>.</w:t>
      </w:r>
      <w:r>
        <w:rPr>
          <w:rFonts w:ascii="Arial" w:hAnsi="Arial" w:cs="Arial"/>
          <w:i/>
        </w:rPr>
        <w:t xml:space="preserve"> </w:t>
      </w:r>
      <w:r w:rsidR="00BE6B90">
        <w:rPr>
          <w:rFonts w:ascii="Arial" w:hAnsi="Arial" w:cs="Arial"/>
        </w:rPr>
        <w:t>Osanottajia tupai</w:t>
      </w:r>
      <w:r w:rsidR="00BE6B90">
        <w:rPr>
          <w:rFonts w:ascii="Arial" w:hAnsi="Arial" w:cs="Arial"/>
        </w:rPr>
        <w:t>l</w:t>
      </w:r>
      <w:r w:rsidR="00BE6B90">
        <w:rPr>
          <w:rFonts w:ascii="Arial" w:hAnsi="Arial" w:cs="Arial"/>
        </w:rPr>
        <w:t xml:space="preserve">lassa oli </w:t>
      </w:r>
      <w:r w:rsidR="00002A9F">
        <w:rPr>
          <w:rFonts w:ascii="Arial" w:hAnsi="Arial" w:cs="Arial"/>
        </w:rPr>
        <w:t>16 henkeä.</w:t>
      </w:r>
    </w:p>
    <w:p w:rsidR="001F4A26" w:rsidRDefault="001F4A26" w:rsidP="00880BF6">
      <w:pPr>
        <w:pStyle w:val="Luettelokappale"/>
        <w:ind w:left="792"/>
        <w:rPr>
          <w:rFonts w:ascii="Arial" w:hAnsi="Arial" w:cs="Arial"/>
        </w:rPr>
      </w:pPr>
    </w:p>
    <w:p w:rsidR="001F4A26" w:rsidRPr="00880BF6" w:rsidRDefault="001F4A26" w:rsidP="00880BF6">
      <w:pPr>
        <w:pStyle w:val="Luettelokappale"/>
        <w:ind w:left="792"/>
        <w:rPr>
          <w:rFonts w:ascii="Arial" w:hAnsi="Arial" w:cs="Arial"/>
          <w:u w:val="single"/>
        </w:rPr>
      </w:pPr>
      <w:bookmarkStart w:id="0" w:name="_GoBack"/>
      <w:bookmarkEnd w:id="0"/>
    </w:p>
    <w:p w:rsidR="00880BF6" w:rsidRPr="00880BF6" w:rsidRDefault="00880BF6" w:rsidP="00880BF6">
      <w:pPr>
        <w:rPr>
          <w:rFonts w:ascii="Arial" w:hAnsi="Arial" w:cs="Arial"/>
          <w:u w:val="single"/>
        </w:rPr>
      </w:pPr>
    </w:p>
    <w:p w:rsidR="00B945BE" w:rsidRPr="0012169C" w:rsidRDefault="00B945BE" w:rsidP="0012169C">
      <w:pPr>
        <w:pStyle w:val="Luettelokappale"/>
        <w:numPr>
          <w:ilvl w:val="1"/>
          <w:numId w:val="1"/>
        </w:numPr>
        <w:rPr>
          <w:rFonts w:ascii="Arial" w:hAnsi="Arial" w:cs="Arial"/>
          <w:u w:val="single"/>
        </w:rPr>
      </w:pPr>
      <w:r w:rsidRPr="0012169C">
        <w:rPr>
          <w:rFonts w:ascii="Arial" w:hAnsi="Arial" w:cs="Arial"/>
          <w:u w:val="single"/>
        </w:rPr>
        <w:lastRenderedPageBreak/>
        <w:t>Keskustelutilaisuus</w:t>
      </w:r>
    </w:p>
    <w:p w:rsidR="00B945BE" w:rsidRDefault="00B945BE" w:rsidP="00B945BE">
      <w:pPr>
        <w:pStyle w:val="Luettelokappale"/>
        <w:rPr>
          <w:rFonts w:ascii="Arial" w:hAnsi="Arial" w:cs="Arial"/>
        </w:rPr>
      </w:pPr>
    </w:p>
    <w:p w:rsidR="00B945BE" w:rsidRDefault="00BA4895" w:rsidP="00B945BE">
      <w:pPr>
        <w:rPr>
          <w:rFonts w:ascii="Arial" w:hAnsi="Arial" w:cs="Arial"/>
        </w:rPr>
      </w:pPr>
      <w:r>
        <w:rPr>
          <w:rFonts w:ascii="Arial" w:hAnsi="Arial" w:cs="Arial"/>
        </w:rPr>
        <w:t xml:space="preserve">Seura järjesti </w:t>
      </w:r>
      <w:r w:rsidR="009B1192">
        <w:rPr>
          <w:rFonts w:ascii="Arial" w:hAnsi="Arial" w:cs="Arial"/>
        </w:rPr>
        <w:t xml:space="preserve">19.11. </w:t>
      </w:r>
      <w:r>
        <w:rPr>
          <w:rFonts w:ascii="Arial" w:hAnsi="Arial" w:cs="Arial"/>
        </w:rPr>
        <w:t>yhdessä</w:t>
      </w:r>
      <w:r w:rsidR="00B945BE">
        <w:rPr>
          <w:rFonts w:ascii="Arial" w:hAnsi="Arial" w:cs="Arial"/>
        </w:rPr>
        <w:t xml:space="preserve"> Joensuun Kaupunginteatterin </w:t>
      </w:r>
      <w:r>
        <w:rPr>
          <w:rFonts w:ascii="Arial" w:hAnsi="Arial" w:cs="Arial"/>
        </w:rPr>
        <w:t xml:space="preserve">kanssa keskustelutilaisuuden </w:t>
      </w:r>
      <w:r w:rsidR="009B1192">
        <w:rPr>
          <w:rFonts w:ascii="Arial" w:hAnsi="Arial" w:cs="Arial"/>
        </w:rPr>
        <w:t xml:space="preserve">lokakuussa ohjelmistoon tulleen </w:t>
      </w:r>
      <w:r w:rsidR="009B1192" w:rsidRPr="009B1192">
        <w:rPr>
          <w:rFonts w:ascii="Arial" w:hAnsi="Arial" w:cs="Arial"/>
          <w:i/>
        </w:rPr>
        <w:t>Fundamentalisti</w:t>
      </w:r>
      <w:r w:rsidR="009B1192">
        <w:rPr>
          <w:rFonts w:ascii="Arial" w:hAnsi="Arial" w:cs="Arial"/>
        </w:rPr>
        <w:t>-</w:t>
      </w:r>
      <w:r>
        <w:rPr>
          <w:rFonts w:ascii="Arial" w:hAnsi="Arial" w:cs="Arial"/>
        </w:rPr>
        <w:t xml:space="preserve">näytelmän teemoista. </w:t>
      </w:r>
      <w:r w:rsidR="00FA4BBA">
        <w:rPr>
          <w:rFonts w:ascii="Arial" w:hAnsi="Arial" w:cs="Arial"/>
        </w:rPr>
        <w:t>Kaupunginteatterin pienellä näyttämöllä järjestettyä t</w:t>
      </w:r>
      <w:r w:rsidR="00B945BE">
        <w:rPr>
          <w:rFonts w:ascii="Arial" w:hAnsi="Arial" w:cs="Arial"/>
        </w:rPr>
        <w:t>ilaisuu</w:t>
      </w:r>
      <w:r>
        <w:rPr>
          <w:rFonts w:ascii="Arial" w:hAnsi="Arial" w:cs="Arial"/>
        </w:rPr>
        <w:t xml:space="preserve">tta isännöivät </w:t>
      </w:r>
      <w:r w:rsidR="00FA4BBA">
        <w:rPr>
          <w:rFonts w:ascii="Arial" w:hAnsi="Arial" w:cs="Arial"/>
        </w:rPr>
        <w:t>professorit Hannu Mustakallio ja</w:t>
      </w:r>
      <w:r w:rsidR="00B945BE">
        <w:rPr>
          <w:rFonts w:ascii="Arial" w:hAnsi="Arial" w:cs="Arial"/>
        </w:rPr>
        <w:t xml:space="preserve"> Paavo Kettunen</w:t>
      </w:r>
      <w:r w:rsidR="00FA4BBA">
        <w:rPr>
          <w:rFonts w:ascii="Arial" w:hAnsi="Arial" w:cs="Arial"/>
        </w:rPr>
        <w:t>, joista edellinen oli toiminut myös asiantuntijana näytelmän suunnittel</w:t>
      </w:r>
      <w:r w:rsidR="00FA4BBA">
        <w:rPr>
          <w:rFonts w:ascii="Arial" w:hAnsi="Arial" w:cs="Arial"/>
        </w:rPr>
        <w:t>u</w:t>
      </w:r>
      <w:r w:rsidR="00FA4BBA">
        <w:rPr>
          <w:rFonts w:ascii="Arial" w:hAnsi="Arial" w:cs="Arial"/>
        </w:rPr>
        <w:t>vaiheessa</w:t>
      </w:r>
      <w:r w:rsidR="00B945BE">
        <w:rPr>
          <w:rFonts w:ascii="Arial" w:hAnsi="Arial" w:cs="Arial"/>
        </w:rPr>
        <w:t xml:space="preserve">. Keskustelutilaisuudessa oli läsnä </w:t>
      </w:r>
      <w:r>
        <w:rPr>
          <w:rFonts w:ascii="Arial" w:hAnsi="Arial" w:cs="Arial"/>
        </w:rPr>
        <w:t>75</w:t>
      </w:r>
      <w:r w:rsidR="00B945BE">
        <w:rPr>
          <w:rFonts w:ascii="Arial" w:hAnsi="Arial" w:cs="Arial"/>
        </w:rPr>
        <w:t xml:space="preserve"> </w:t>
      </w:r>
      <w:r w:rsidR="00FA4BBA">
        <w:rPr>
          <w:rFonts w:ascii="Arial" w:hAnsi="Arial" w:cs="Arial"/>
        </w:rPr>
        <w:t>osanottajaa</w:t>
      </w:r>
      <w:r w:rsidR="0012169C">
        <w:rPr>
          <w:rFonts w:ascii="Arial" w:hAnsi="Arial" w:cs="Arial"/>
        </w:rPr>
        <w:t>, heidän joukossaan näyte</w:t>
      </w:r>
      <w:r w:rsidR="0012169C">
        <w:rPr>
          <w:rFonts w:ascii="Arial" w:hAnsi="Arial" w:cs="Arial"/>
        </w:rPr>
        <w:t>l</w:t>
      </w:r>
      <w:r w:rsidR="0012169C">
        <w:rPr>
          <w:rFonts w:ascii="Arial" w:hAnsi="Arial" w:cs="Arial"/>
        </w:rPr>
        <w:t>män kaksi näyttelijää ja ohjaaja.</w:t>
      </w:r>
    </w:p>
    <w:p w:rsidR="0023037D" w:rsidRDefault="0023037D" w:rsidP="0012169C">
      <w:pPr>
        <w:rPr>
          <w:rFonts w:ascii="Arial" w:hAnsi="Arial" w:cs="Arial"/>
        </w:rPr>
      </w:pPr>
    </w:p>
    <w:p w:rsidR="00510BA5" w:rsidRPr="0012169C" w:rsidRDefault="00C824F1" w:rsidP="0012169C">
      <w:pPr>
        <w:pStyle w:val="Luettelokappale"/>
        <w:numPr>
          <w:ilvl w:val="1"/>
          <w:numId w:val="1"/>
        </w:numPr>
        <w:rPr>
          <w:rFonts w:ascii="Arial" w:hAnsi="Arial" w:cs="Arial"/>
          <w:u w:val="single"/>
        </w:rPr>
      </w:pPr>
      <w:r w:rsidRPr="0012169C">
        <w:rPr>
          <w:rFonts w:ascii="Arial" w:hAnsi="Arial" w:cs="Arial"/>
          <w:u w:val="single"/>
        </w:rPr>
        <w:t>AIDS</w:t>
      </w:r>
      <w:r w:rsidR="00CB30F2" w:rsidRPr="0012169C">
        <w:rPr>
          <w:rFonts w:ascii="Arial" w:hAnsi="Arial" w:cs="Arial"/>
          <w:u w:val="single"/>
        </w:rPr>
        <w:t xml:space="preserve"> </w:t>
      </w:r>
      <w:r w:rsidRPr="0012169C">
        <w:rPr>
          <w:rFonts w:ascii="Arial" w:hAnsi="Arial" w:cs="Arial"/>
          <w:u w:val="single"/>
        </w:rPr>
        <w:t>-päivän seminaari</w:t>
      </w:r>
    </w:p>
    <w:p w:rsidR="00510BA5" w:rsidRDefault="00510BA5" w:rsidP="00510BA5">
      <w:pPr>
        <w:ind w:left="360"/>
        <w:rPr>
          <w:rFonts w:ascii="Arial" w:hAnsi="Arial" w:cs="Arial"/>
        </w:rPr>
      </w:pPr>
    </w:p>
    <w:p w:rsidR="00645ABB" w:rsidRDefault="003F6183" w:rsidP="00C552FA">
      <w:pPr>
        <w:pStyle w:val="Sisennettyleipteksti3"/>
        <w:ind w:left="0" w:firstLine="0"/>
        <w:rPr>
          <w:rFonts w:ascii="Arial" w:hAnsi="Arial" w:cs="Arial"/>
        </w:rPr>
      </w:pPr>
      <w:r>
        <w:rPr>
          <w:rFonts w:ascii="Arial" w:hAnsi="Arial" w:cs="Arial"/>
        </w:rPr>
        <w:t xml:space="preserve">Seura järjesti </w:t>
      </w:r>
      <w:r w:rsidR="00C824F1">
        <w:rPr>
          <w:rFonts w:ascii="Arial" w:hAnsi="Arial" w:cs="Arial"/>
        </w:rPr>
        <w:t>1.12.</w:t>
      </w:r>
      <w:r>
        <w:rPr>
          <w:rFonts w:ascii="Arial" w:hAnsi="Arial" w:cs="Arial"/>
        </w:rPr>
        <w:t xml:space="preserve"> yhdessä </w:t>
      </w:r>
      <w:r w:rsidR="00C824F1">
        <w:rPr>
          <w:rFonts w:ascii="Arial" w:hAnsi="Arial" w:cs="Arial"/>
        </w:rPr>
        <w:t>Suomen Lähetysseuran ja Joensuun seurakunnan kans</w:t>
      </w:r>
      <w:r w:rsidR="00FA4BBA">
        <w:rPr>
          <w:rFonts w:ascii="Arial" w:hAnsi="Arial" w:cs="Arial"/>
        </w:rPr>
        <w:t xml:space="preserve">sa kansainvälisen </w:t>
      </w:r>
      <w:r w:rsidR="00C824F1">
        <w:rPr>
          <w:rFonts w:ascii="Arial" w:hAnsi="Arial" w:cs="Arial"/>
        </w:rPr>
        <w:t>seminaarin</w:t>
      </w:r>
      <w:r w:rsidR="00FA4BBA">
        <w:rPr>
          <w:rFonts w:ascii="Arial" w:hAnsi="Arial" w:cs="Arial"/>
        </w:rPr>
        <w:t xml:space="preserve">, jonka teemana oli </w:t>
      </w:r>
      <w:r w:rsidR="00C552FA">
        <w:rPr>
          <w:rFonts w:ascii="Arial" w:hAnsi="Arial" w:cs="Arial"/>
        </w:rPr>
        <w:t>”</w:t>
      </w:r>
      <w:r w:rsidR="00DC3DDF">
        <w:rPr>
          <w:rFonts w:ascii="Arial" w:hAnsi="Arial" w:cs="Arial"/>
        </w:rPr>
        <w:t>Hiv/a</w:t>
      </w:r>
      <w:r w:rsidR="00C824F1">
        <w:rPr>
          <w:rFonts w:ascii="Arial" w:hAnsi="Arial" w:cs="Arial"/>
        </w:rPr>
        <w:t xml:space="preserve">ids, </w:t>
      </w:r>
      <w:r w:rsidR="00DC3DDF">
        <w:rPr>
          <w:rFonts w:ascii="Arial" w:hAnsi="Arial" w:cs="Arial"/>
        </w:rPr>
        <w:t xml:space="preserve">seksuaalisuus ja </w:t>
      </w:r>
      <w:r w:rsidR="00C824F1">
        <w:rPr>
          <w:rFonts w:ascii="Arial" w:hAnsi="Arial" w:cs="Arial"/>
        </w:rPr>
        <w:t>häpeä</w:t>
      </w:r>
      <w:r w:rsidR="00C552FA">
        <w:rPr>
          <w:rFonts w:ascii="Arial" w:hAnsi="Arial" w:cs="Arial"/>
        </w:rPr>
        <w:t>”.</w:t>
      </w:r>
      <w:r w:rsidR="00645ABB">
        <w:rPr>
          <w:rFonts w:ascii="Arial" w:hAnsi="Arial" w:cs="Arial"/>
        </w:rPr>
        <w:t xml:space="preserve"> </w:t>
      </w:r>
      <w:r w:rsidR="008174ED">
        <w:rPr>
          <w:rFonts w:ascii="Arial" w:hAnsi="Arial" w:cs="Arial"/>
        </w:rPr>
        <w:t xml:space="preserve"> Sem</w:t>
      </w:r>
      <w:r w:rsidR="008174ED">
        <w:rPr>
          <w:rFonts w:ascii="Arial" w:hAnsi="Arial" w:cs="Arial"/>
        </w:rPr>
        <w:t>i</w:t>
      </w:r>
      <w:r w:rsidR="008174ED">
        <w:rPr>
          <w:rFonts w:ascii="Arial" w:hAnsi="Arial" w:cs="Arial"/>
        </w:rPr>
        <w:t xml:space="preserve">naarin </w:t>
      </w:r>
      <w:r w:rsidR="00DC3DDF">
        <w:rPr>
          <w:rFonts w:ascii="Arial" w:hAnsi="Arial" w:cs="Arial"/>
        </w:rPr>
        <w:t xml:space="preserve">ensimmäisen puheenvuoron käytti </w:t>
      </w:r>
      <w:r w:rsidR="008174ED">
        <w:rPr>
          <w:rFonts w:ascii="Arial" w:hAnsi="Arial" w:cs="Arial"/>
        </w:rPr>
        <w:t>professori Paavo Kettu</w:t>
      </w:r>
      <w:r w:rsidR="00DC3DDF">
        <w:rPr>
          <w:rFonts w:ascii="Arial" w:hAnsi="Arial" w:cs="Arial"/>
        </w:rPr>
        <w:t>nen aiheenaan ”Hengell</w:t>
      </w:r>
      <w:r w:rsidR="00DC3DDF">
        <w:rPr>
          <w:rFonts w:ascii="Arial" w:hAnsi="Arial" w:cs="Arial"/>
        </w:rPr>
        <w:t>i</w:t>
      </w:r>
      <w:r w:rsidR="00DC3DDF">
        <w:rPr>
          <w:rFonts w:ascii="Arial" w:hAnsi="Arial" w:cs="Arial"/>
        </w:rPr>
        <w:t>nen yhteisö sekä seksuaalisuuteen liittyvä häpeä</w:t>
      </w:r>
      <w:r w:rsidR="00FA4BBA">
        <w:rPr>
          <w:rFonts w:ascii="Arial" w:hAnsi="Arial" w:cs="Arial"/>
        </w:rPr>
        <w:t>”</w:t>
      </w:r>
      <w:r w:rsidR="00DC3DDF">
        <w:rPr>
          <w:rFonts w:ascii="Arial" w:hAnsi="Arial" w:cs="Arial"/>
        </w:rPr>
        <w:t xml:space="preserve">.  Toisen puheenvuoron käytti </w:t>
      </w:r>
      <w:r w:rsidR="00FA4BBA">
        <w:rPr>
          <w:rFonts w:ascii="Arial" w:hAnsi="Arial" w:cs="Arial"/>
        </w:rPr>
        <w:t>Kirkkojen maailmanneuvoston edustaja</w:t>
      </w:r>
      <w:r w:rsidR="00DC3DDF">
        <w:rPr>
          <w:rFonts w:ascii="Arial" w:hAnsi="Arial" w:cs="Arial"/>
        </w:rPr>
        <w:t xml:space="preserve"> </w:t>
      </w:r>
      <w:proofErr w:type="spellStart"/>
      <w:r w:rsidR="00AA6B0D">
        <w:rPr>
          <w:rFonts w:ascii="Arial" w:hAnsi="Arial" w:cs="Arial"/>
        </w:rPr>
        <w:t>Mr</w:t>
      </w:r>
      <w:proofErr w:type="spellEnd"/>
      <w:r w:rsidR="00DC3DDF">
        <w:rPr>
          <w:rFonts w:ascii="Arial" w:hAnsi="Arial" w:cs="Arial"/>
        </w:rPr>
        <w:t xml:space="preserve"> </w:t>
      </w:r>
      <w:proofErr w:type="spellStart"/>
      <w:r w:rsidR="00AA6B0D">
        <w:rPr>
          <w:rFonts w:ascii="Arial" w:hAnsi="Arial" w:cs="Arial"/>
        </w:rPr>
        <w:t>Hendrew</w:t>
      </w:r>
      <w:proofErr w:type="spellEnd"/>
      <w:r w:rsidR="00AA6B0D">
        <w:rPr>
          <w:rFonts w:ascii="Arial" w:hAnsi="Arial" w:cs="Arial"/>
        </w:rPr>
        <w:t xml:space="preserve"> </w:t>
      </w:r>
      <w:proofErr w:type="spellStart"/>
      <w:r w:rsidR="00AA6B0D">
        <w:rPr>
          <w:rFonts w:ascii="Arial" w:hAnsi="Arial" w:cs="Arial"/>
        </w:rPr>
        <w:t>Lusey</w:t>
      </w:r>
      <w:proofErr w:type="spellEnd"/>
      <w:r w:rsidR="00AA6B0D">
        <w:rPr>
          <w:rFonts w:ascii="Arial" w:hAnsi="Arial" w:cs="Arial"/>
        </w:rPr>
        <w:t xml:space="preserve"> (</w:t>
      </w:r>
      <w:proofErr w:type="spellStart"/>
      <w:r w:rsidR="00DD20C8">
        <w:rPr>
          <w:rFonts w:ascii="Arial" w:hAnsi="Arial" w:cs="Arial"/>
        </w:rPr>
        <w:t>Ecumenical</w:t>
      </w:r>
      <w:proofErr w:type="spellEnd"/>
      <w:r w:rsidR="00DD20C8">
        <w:rPr>
          <w:rFonts w:ascii="Arial" w:hAnsi="Arial" w:cs="Arial"/>
        </w:rPr>
        <w:t xml:space="preserve"> Hiv/Aids </w:t>
      </w:r>
      <w:proofErr w:type="spellStart"/>
      <w:r w:rsidR="00DD20C8">
        <w:rPr>
          <w:rFonts w:ascii="Arial" w:hAnsi="Arial" w:cs="Arial"/>
        </w:rPr>
        <w:t>Initiative</w:t>
      </w:r>
      <w:proofErr w:type="spellEnd"/>
      <w:r w:rsidR="00DD20C8">
        <w:rPr>
          <w:rFonts w:ascii="Arial" w:hAnsi="Arial" w:cs="Arial"/>
        </w:rPr>
        <w:t xml:space="preserve"> in </w:t>
      </w:r>
      <w:proofErr w:type="spellStart"/>
      <w:r w:rsidR="00DD20C8">
        <w:rPr>
          <w:rFonts w:ascii="Arial" w:hAnsi="Arial" w:cs="Arial"/>
        </w:rPr>
        <w:t>Africa</w:t>
      </w:r>
      <w:proofErr w:type="spellEnd"/>
      <w:r w:rsidR="00AA6B0D">
        <w:rPr>
          <w:rFonts w:ascii="Arial" w:hAnsi="Arial" w:cs="Arial"/>
        </w:rPr>
        <w:t>)</w:t>
      </w:r>
      <w:r w:rsidR="008174ED">
        <w:rPr>
          <w:rFonts w:ascii="Arial" w:hAnsi="Arial" w:cs="Arial"/>
        </w:rPr>
        <w:t xml:space="preserve">. Esitelmien jälkeen </w:t>
      </w:r>
      <w:r w:rsidR="00AA6B0D">
        <w:rPr>
          <w:rFonts w:ascii="Arial" w:hAnsi="Arial" w:cs="Arial"/>
        </w:rPr>
        <w:t>käytiin</w:t>
      </w:r>
      <w:r w:rsidR="008174ED">
        <w:rPr>
          <w:rFonts w:ascii="Arial" w:hAnsi="Arial" w:cs="Arial"/>
        </w:rPr>
        <w:t xml:space="preserve"> paneelikeskustelu, johon osallistui</w:t>
      </w:r>
      <w:r w:rsidR="00BA4895">
        <w:rPr>
          <w:rFonts w:ascii="Arial" w:hAnsi="Arial" w:cs="Arial"/>
        </w:rPr>
        <w:t>vat</w:t>
      </w:r>
      <w:r w:rsidR="008174ED">
        <w:rPr>
          <w:rFonts w:ascii="Arial" w:hAnsi="Arial" w:cs="Arial"/>
        </w:rPr>
        <w:t xml:space="preserve"> </w:t>
      </w:r>
      <w:r w:rsidR="00DC3DDF">
        <w:rPr>
          <w:rFonts w:ascii="Arial" w:hAnsi="Arial" w:cs="Arial"/>
        </w:rPr>
        <w:t xml:space="preserve">puhujien lisäksi Suomen Lähetysseuran edustajina ulkomaantyönjohtaja Rolf </w:t>
      </w:r>
      <w:proofErr w:type="spellStart"/>
      <w:r w:rsidR="00DC3DDF">
        <w:rPr>
          <w:rFonts w:ascii="Arial" w:hAnsi="Arial" w:cs="Arial"/>
        </w:rPr>
        <w:t>Steffansson</w:t>
      </w:r>
      <w:proofErr w:type="spellEnd"/>
      <w:r w:rsidR="00DC3DDF">
        <w:rPr>
          <w:rFonts w:ascii="Arial" w:hAnsi="Arial" w:cs="Arial"/>
        </w:rPr>
        <w:t xml:space="preserve">, vaikuttamistyön päällikkö Kristiina Rintakoski, ohjelmakoordinaattori Riitta Laakio sekä </w:t>
      </w:r>
      <w:r w:rsidR="006818CA">
        <w:rPr>
          <w:rFonts w:ascii="Arial" w:hAnsi="Arial" w:cs="Arial"/>
        </w:rPr>
        <w:t>lähetyssihteeri</w:t>
      </w:r>
      <w:r w:rsidR="00DC3DDF">
        <w:rPr>
          <w:rFonts w:ascii="Arial" w:hAnsi="Arial" w:cs="Arial"/>
        </w:rPr>
        <w:t xml:space="preserve"> Kati Kem</w:t>
      </w:r>
      <w:r w:rsidR="00DC3DDF">
        <w:rPr>
          <w:rFonts w:ascii="Arial" w:hAnsi="Arial" w:cs="Arial"/>
        </w:rPr>
        <w:t>p</w:t>
      </w:r>
      <w:r w:rsidR="00DC3DDF">
        <w:rPr>
          <w:rFonts w:ascii="Arial" w:hAnsi="Arial" w:cs="Arial"/>
        </w:rPr>
        <w:t>painen.</w:t>
      </w:r>
      <w:r w:rsidR="008174ED">
        <w:rPr>
          <w:rFonts w:ascii="Arial" w:hAnsi="Arial" w:cs="Arial"/>
        </w:rPr>
        <w:t xml:space="preserve">  </w:t>
      </w:r>
      <w:r w:rsidR="00645ABB">
        <w:rPr>
          <w:rFonts w:ascii="Arial" w:hAnsi="Arial" w:cs="Arial"/>
        </w:rPr>
        <w:t>S</w:t>
      </w:r>
      <w:r w:rsidR="00C824F1">
        <w:rPr>
          <w:rFonts w:ascii="Arial" w:hAnsi="Arial" w:cs="Arial"/>
        </w:rPr>
        <w:t>eminaariin</w:t>
      </w:r>
      <w:r w:rsidR="00645ABB">
        <w:rPr>
          <w:rFonts w:ascii="Arial" w:hAnsi="Arial" w:cs="Arial"/>
        </w:rPr>
        <w:t xml:space="preserve"> osallistui </w:t>
      </w:r>
      <w:r w:rsidR="00C824F1">
        <w:rPr>
          <w:rFonts w:ascii="Arial" w:hAnsi="Arial" w:cs="Arial"/>
        </w:rPr>
        <w:t>noin 40</w:t>
      </w:r>
      <w:r w:rsidR="00645ABB">
        <w:rPr>
          <w:rFonts w:ascii="Arial" w:hAnsi="Arial" w:cs="Arial"/>
        </w:rPr>
        <w:t xml:space="preserve"> henkeä. </w:t>
      </w:r>
      <w:r w:rsidR="00DC3DDF">
        <w:rPr>
          <w:rFonts w:ascii="Arial" w:hAnsi="Arial" w:cs="Arial"/>
        </w:rPr>
        <w:t>Seminaarin jälkeen oli hiv-sensitiivinen messu Joensuun kirkossa.</w:t>
      </w:r>
      <w:r w:rsidR="00DF75BA">
        <w:rPr>
          <w:rFonts w:ascii="Arial" w:hAnsi="Arial" w:cs="Arial"/>
        </w:rPr>
        <w:t xml:space="preserve"> </w:t>
      </w:r>
    </w:p>
    <w:p w:rsidR="00DF75BA" w:rsidRDefault="00DF75BA" w:rsidP="00C552FA">
      <w:pPr>
        <w:pStyle w:val="Sisennettyleipteksti3"/>
        <w:ind w:left="0" w:firstLine="0"/>
        <w:rPr>
          <w:rFonts w:ascii="Arial" w:hAnsi="Arial" w:cs="Arial"/>
        </w:rPr>
      </w:pPr>
    </w:p>
    <w:p w:rsidR="00DF75BA" w:rsidRDefault="00DF75BA" w:rsidP="00C552FA">
      <w:pPr>
        <w:pStyle w:val="Sisennettyleipteksti3"/>
        <w:ind w:left="0" w:firstLine="0"/>
        <w:rPr>
          <w:rFonts w:ascii="Arial" w:hAnsi="Arial" w:cs="Arial"/>
        </w:rPr>
      </w:pPr>
      <w:r>
        <w:rPr>
          <w:rFonts w:ascii="Arial" w:hAnsi="Arial" w:cs="Arial"/>
        </w:rPr>
        <w:t>Seminaaria valmistelleeseen työryhmään</w:t>
      </w:r>
      <w:r w:rsidR="00DD20C8">
        <w:rPr>
          <w:rFonts w:ascii="Arial" w:hAnsi="Arial" w:cs="Arial"/>
        </w:rPr>
        <w:t xml:space="preserve"> kuuluivat Kati Kemppainen, </w:t>
      </w:r>
      <w:r>
        <w:rPr>
          <w:rFonts w:ascii="Arial" w:hAnsi="Arial" w:cs="Arial"/>
        </w:rPr>
        <w:t>sairaalapastori Kati Häkkinen ja tiedottaja Virpi Hyvärinen</w:t>
      </w:r>
      <w:r w:rsidR="00DD20C8">
        <w:rPr>
          <w:rFonts w:ascii="Arial" w:hAnsi="Arial" w:cs="Arial"/>
        </w:rPr>
        <w:t>.</w:t>
      </w:r>
    </w:p>
    <w:p w:rsidR="001D16E4" w:rsidRDefault="001D16E4" w:rsidP="00C552FA">
      <w:pPr>
        <w:rPr>
          <w:rFonts w:ascii="Arial" w:hAnsi="Arial" w:cs="Arial"/>
        </w:rPr>
      </w:pPr>
    </w:p>
    <w:p w:rsidR="001D16E4" w:rsidRPr="001D16E4" w:rsidRDefault="001D16E4" w:rsidP="0012169C">
      <w:pPr>
        <w:pStyle w:val="Luettelokappale"/>
        <w:numPr>
          <w:ilvl w:val="1"/>
          <w:numId w:val="1"/>
        </w:numPr>
        <w:rPr>
          <w:rFonts w:ascii="Arial" w:hAnsi="Arial" w:cs="Arial"/>
          <w:u w:val="single"/>
        </w:rPr>
      </w:pPr>
      <w:r w:rsidRPr="001D16E4">
        <w:rPr>
          <w:rFonts w:ascii="Arial" w:hAnsi="Arial" w:cs="Arial"/>
          <w:u w:val="single"/>
        </w:rPr>
        <w:t>Muu toiminta</w:t>
      </w:r>
    </w:p>
    <w:p w:rsidR="001D16E4" w:rsidRDefault="001D16E4" w:rsidP="001D16E4">
      <w:pPr>
        <w:rPr>
          <w:rFonts w:ascii="Arial" w:hAnsi="Arial" w:cs="Arial"/>
        </w:rPr>
      </w:pPr>
    </w:p>
    <w:p w:rsidR="002E29C3" w:rsidRDefault="002E29C3" w:rsidP="001D16E4">
      <w:pPr>
        <w:rPr>
          <w:rFonts w:ascii="Arial" w:hAnsi="Arial" w:cs="Arial"/>
        </w:rPr>
      </w:pPr>
      <w:r>
        <w:rPr>
          <w:rFonts w:ascii="Arial" w:hAnsi="Arial" w:cs="Arial"/>
        </w:rPr>
        <w:t>Seura julkaisi yhdessä Suomen kirkkohistoriallisen</w:t>
      </w:r>
      <w:r w:rsidR="0012169C">
        <w:rPr>
          <w:rFonts w:ascii="Arial" w:hAnsi="Arial" w:cs="Arial"/>
        </w:rPr>
        <w:t xml:space="preserve"> seuran kanssa professori Hannu </w:t>
      </w:r>
      <w:r>
        <w:rPr>
          <w:rFonts w:ascii="Arial" w:hAnsi="Arial" w:cs="Arial"/>
        </w:rPr>
        <w:t>Mu</w:t>
      </w:r>
      <w:r>
        <w:rPr>
          <w:rFonts w:ascii="Arial" w:hAnsi="Arial" w:cs="Arial"/>
        </w:rPr>
        <w:t>s</w:t>
      </w:r>
      <w:r>
        <w:rPr>
          <w:rFonts w:ascii="Arial" w:hAnsi="Arial" w:cs="Arial"/>
        </w:rPr>
        <w:t xml:space="preserve">takalliolle hänen täyttäessään 60 vuotta omistetun juhlakirjan </w:t>
      </w:r>
      <w:r>
        <w:rPr>
          <w:rFonts w:ascii="Arial" w:hAnsi="Arial" w:cs="Arial"/>
          <w:i/>
        </w:rPr>
        <w:t xml:space="preserve">Kirkkohistorian alueilla </w:t>
      </w:r>
      <w:r>
        <w:rPr>
          <w:rFonts w:ascii="Arial" w:hAnsi="Arial" w:cs="Arial"/>
        </w:rPr>
        <w:t>(Suomen kirkkohistoriallisen seuran toimituksia 217, Karjalan teologisen seuran julkaisuja 2, 485 s.). Juhlakirjan toimittivat dosentti Ilkka Huhta ja teologian tohtori Juha Meriläinen. Toimituskuntaan kuuluivat heidän lisäkseen dosentti Mikko Ketola, professori Matti Kot</w:t>
      </w:r>
      <w:r>
        <w:rPr>
          <w:rFonts w:ascii="Arial" w:hAnsi="Arial" w:cs="Arial"/>
        </w:rPr>
        <w:t>i</w:t>
      </w:r>
      <w:r>
        <w:rPr>
          <w:rFonts w:ascii="Arial" w:hAnsi="Arial" w:cs="Arial"/>
        </w:rPr>
        <w:t>ranta ja dosentti Seppo Lohi. Karjalan teologisen seuran kulut rajoittuivat juhlakirjan mar</w:t>
      </w:r>
      <w:r>
        <w:rPr>
          <w:rFonts w:ascii="Arial" w:hAnsi="Arial" w:cs="Arial"/>
        </w:rPr>
        <w:t>k</w:t>
      </w:r>
      <w:r>
        <w:rPr>
          <w:rFonts w:ascii="Arial" w:hAnsi="Arial" w:cs="Arial"/>
        </w:rPr>
        <w:t>kinointiin.</w:t>
      </w:r>
    </w:p>
    <w:p w:rsidR="000E4B2D" w:rsidRDefault="000E4B2D" w:rsidP="001D16E4">
      <w:pPr>
        <w:rPr>
          <w:rFonts w:ascii="Arial" w:hAnsi="Arial" w:cs="Arial"/>
        </w:rPr>
      </w:pPr>
    </w:p>
    <w:p w:rsidR="000E4B2D" w:rsidRDefault="000E4B2D" w:rsidP="001D16E4">
      <w:pPr>
        <w:rPr>
          <w:rFonts w:ascii="Arial" w:hAnsi="Arial" w:cs="Arial"/>
        </w:rPr>
      </w:pPr>
      <w:r>
        <w:rPr>
          <w:rFonts w:ascii="Arial" w:hAnsi="Arial" w:cs="Arial"/>
          <w:i/>
        </w:rPr>
        <w:t xml:space="preserve">Terve sielu terveessä ruumiissa </w:t>
      </w:r>
      <w:r>
        <w:rPr>
          <w:rFonts w:ascii="Arial" w:hAnsi="Arial" w:cs="Arial"/>
        </w:rPr>
        <w:t xml:space="preserve">-teosta (Karjalan teologisen seuran julkaisuja 1) </w:t>
      </w:r>
      <w:r w:rsidR="00503303">
        <w:rPr>
          <w:rFonts w:ascii="Arial" w:hAnsi="Arial" w:cs="Arial"/>
        </w:rPr>
        <w:t>on m</w:t>
      </w:r>
      <w:r w:rsidR="0012169C">
        <w:rPr>
          <w:rFonts w:ascii="Arial" w:hAnsi="Arial" w:cs="Arial"/>
        </w:rPr>
        <w:t>yyty kertomus</w:t>
      </w:r>
      <w:r>
        <w:rPr>
          <w:rFonts w:ascii="Arial" w:hAnsi="Arial" w:cs="Arial"/>
        </w:rPr>
        <w:t xml:space="preserve">vuoden aikana </w:t>
      </w:r>
      <w:r w:rsidR="0012169C">
        <w:rPr>
          <w:rFonts w:ascii="Arial" w:hAnsi="Arial" w:cs="Arial"/>
        </w:rPr>
        <w:t>140 euron arvosta</w:t>
      </w:r>
      <w:r>
        <w:rPr>
          <w:rFonts w:ascii="Arial" w:hAnsi="Arial" w:cs="Arial"/>
        </w:rPr>
        <w:t>.</w:t>
      </w:r>
    </w:p>
    <w:p w:rsidR="00ED60FA" w:rsidRDefault="00ED60FA" w:rsidP="001D16E4">
      <w:pPr>
        <w:rPr>
          <w:rFonts w:ascii="Arial" w:hAnsi="Arial" w:cs="Arial"/>
        </w:rPr>
      </w:pPr>
    </w:p>
    <w:p w:rsidR="00ED60FA" w:rsidRPr="000E4B2D" w:rsidRDefault="00ED60FA" w:rsidP="001D16E4">
      <w:pPr>
        <w:rPr>
          <w:rFonts w:ascii="Arial" w:hAnsi="Arial" w:cs="Arial"/>
        </w:rPr>
      </w:pPr>
      <w:r>
        <w:rPr>
          <w:rFonts w:ascii="Arial" w:hAnsi="Arial" w:cs="Arial"/>
        </w:rPr>
        <w:t>Seuran puheenjohtaja Paavo Kettunen on osallistunut Tieteellisten seurain valtuuskunnan organisoiman Julkaisufoorumin työskentelyyn.</w:t>
      </w:r>
    </w:p>
    <w:p w:rsidR="002E29C3" w:rsidRDefault="002E29C3" w:rsidP="001D16E4">
      <w:pPr>
        <w:rPr>
          <w:rFonts w:ascii="Arial" w:hAnsi="Arial" w:cs="Arial"/>
        </w:rPr>
      </w:pPr>
    </w:p>
    <w:p w:rsidR="001D16E4" w:rsidRDefault="001D16E4" w:rsidP="001D16E4">
      <w:pPr>
        <w:rPr>
          <w:rFonts w:ascii="Arial" w:hAnsi="Arial" w:cs="Arial"/>
        </w:rPr>
      </w:pPr>
      <w:r>
        <w:rPr>
          <w:rFonts w:ascii="Arial" w:hAnsi="Arial" w:cs="Arial"/>
        </w:rPr>
        <w:t>Seura nimesi l</w:t>
      </w:r>
      <w:r w:rsidR="00EE4BCA">
        <w:rPr>
          <w:rFonts w:ascii="Arial" w:hAnsi="Arial" w:cs="Arial"/>
        </w:rPr>
        <w:t>äntisen teologian opiskelija</w:t>
      </w:r>
      <w:r w:rsidR="00FA4BBA">
        <w:rPr>
          <w:rFonts w:ascii="Arial" w:hAnsi="Arial" w:cs="Arial"/>
        </w:rPr>
        <w:t>n</w:t>
      </w:r>
      <w:r w:rsidR="004B4059">
        <w:rPr>
          <w:rFonts w:ascii="Arial" w:hAnsi="Arial" w:cs="Arial"/>
        </w:rPr>
        <w:t xml:space="preserve"> Jar</w:t>
      </w:r>
      <w:r w:rsidR="00801A66">
        <w:rPr>
          <w:rFonts w:ascii="Arial" w:hAnsi="Arial" w:cs="Arial"/>
        </w:rPr>
        <w:t>n</w:t>
      </w:r>
      <w:r w:rsidR="004B4059">
        <w:rPr>
          <w:rFonts w:ascii="Arial" w:hAnsi="Arial" w:cs="Arial"/>
        </w:rPr>
        <w:t xml:space="preserve">o Nykäsen </w:t>
      </w:r>
      <w:r>
        <w:rPr>
          <w:rFonts w:ascii="Arial" w:hAnsi="Arial" w:cs="Arial"/>
        </w:rPr>
        <w:t>vuoden opiskelij</w:t>
      </w:r>
      <w:r w:rsidR="004B4059">
        <w:rPr>
          <w:rFonts w:ascii="Arial" w:hAnsi="Arial" w:cs="Arial"/>
        </w:rPr>
        <w:t>a</w:t>
      </w:r>
      <w:r>
        <w:rPr>
          <w:rFonts w:ascii="Arial" w:hAnsi="Arial" w:cs="Arial"/>
        </w:rPr>
        <w:t>ksi, jolle lu</w:t>
      </w:r>
      <w:r>
        <w:rPr>
          <w:rFonts w:ascii="Arial" w:hAnsi="Arial" w:cs="Arial"/>
        </w:rPr>
        <w:t>o</w:t>
      </w:r>
      <w:r>
        <w:rPr>
          <w:rFonts w:ascii="Arial" w:hAnsi="Arial" w:cs="Arial"/>
        </w:rPr>
        <w:t xml:space="preserve">vutettiin </w:t>
      </w:r>
      <w:r w:rsidR="004B4059">
        <w:rPr>
          <w:rFonts w:ascii="Arial" w:hAnsi="Arial" w:cs="Arial"/>
        </w:rPr>
        <w:t xml:space="preserve">50 </w:t>
      </w:r>
      <w:r w:rsidR="008174ED">
        <w:rPr>
          <w:rFonts w:ascii="Arial" w:hAnsi="Arial" w:cs="Arial"/>
        </w:rPr>
        <w:t>euro</w:t>
      </w:r>
      <w:r w:rsidR="004B4059">
        <w:rPr>
          <w:rFonts w:ascii="Arial" w:hAnsi="Arial" w:cs="Arial"/>
        </w:rPr>
        <w:t>n lahjakortti Suomalaiseen kirjakauppaan</w:t>
      </w:r>
      <w:r w:rsidR="00EE4BCA">
        <w:rPr>
          <w:rFonts w:ascii="Arial" w:hAnsi="Arial" w:cs="Arial"/>
        </w:rPr>
        <w:t xml:space="preserve"> </w:t>
      </w:r>
      <w:proofErr w:type="spellStart"/>
      <w:r>
        <w:rPr>
          <w:rFonts w:ascii="Arial" w:hAnsi="Arial" w:cs="Arial"/>
        </w:rPr>
        <w:t>Fides</w:t>
      </w:r>
      <w:proofErr w:type="spellEnd"/>
      <w:r>
        <w:rPr>
          <w:rFonts w:ascii="Arial" w:hAnsi="Arial" w:cs="Arial"/>
        </w:rPr>
        <w:t xml:space="preserve"> </w:t>
      </w:r>
      <w:proofErr w:type="spellStart"/>
      <w:r>
        <w:rPr>
          <w:rFonts w:ascii="Arial" w:hAnsi="Arial" w:cs="Arial"/>
        </w:rPr>
        <w:t>Ostiensiksen</w:t>
      </w:r>
      <w:proofErr w:type="spellEnd"/>
      <w:r>
        <w:rPr>
          <w:rFonts w:ascii="Arial" w:hAnsi="Arial" w:cs="Arial"/>
        </w:rPr>
        <w:t xml:space="preserve"> vuosijuhla</w:t>
      </w:r>
      <w:r>
        <w:rPr>
          <w:rFonts w:ascii="Arial" w:hAnsi="Arial" w:cs="Arial"/>
        </w:rPr>
        <w:t>s</w:t>
      </w:r>
      <w:r>
        <w:rPr>
          <w:rFonts w:ascii="Arial" w:hAnsi="Arial" w:cs="Arial"/>
        </w:rPr>
        <w:t>sa</w:t>
      </w:r>
      <w:r w:rsidR="00727BFA">
        <w:rPr>
          <w:rFonts w:ascii="Arial" w:hAnsi="Arial" w:cs="Arial"/>
        </w:rPr>
        <w:t xml:space="preserve"> </w:t>
      </w:r>
      <w:r w:rsidR="004B4059">
        <w:rPr>
          <w:rFonts w:ascii="Arial" w:hAnsi="Arial" w:cs="Arial"/>
        </w:rPr>
        <w:t>13</w:t>
      </w:r>
      <w:r w:rsidR="00727BFA">
        <w:rPr>
          <w:rFonts w:ascii="Arial" w:hAnsi="Arial" w:cs="Arial"/>
        </w:rPr>
        <w:t>.4</w:t>
      </w:r>
      <w:r>
        <w:rPr>
          <w:rFonts w:ascii="Arial" w:hAnsi="Arial" w:cs="Arial"/>
        </w:rPr>
        <w:t>.</w:t>
      </w:r>
      <w:r w:rsidR="004B4059">
        <w:rPr>
          <w:rFonts w:ascii="Arial" w:hAnsi="Arial" w:cs="Arial"/>
        </w:rPr>
        <w:t>2011.</w:t>
      </w:r>
    </w:p>
    <w:p w:rsidR="006E7591" w:rsidRDefault="006E7591" w:rsidP="001D16E4">
      <w:pPr>
        <w:rPr>
          <w:rFonts w:ascii="Arial" w:hAnsi="Arial" w:cs="Arial"/>
        </w:rPr>
      </w:pPr>
    </w:p>
    <w:p w:rsidR="006E7591" w:rsidRPr="00002A9F" w:rsidRDefault="006E7591" w:rsidP="001D16E4">
      <w:pPr>
        <w:rPr>
          <w:rFonts w:ascii="Arial" w:hAnsi="Arial" w:cs="Arial"/>
          <w:b/>
        </w:rPr>
      </w:pPr>
      <w:r>
        <w:rPr>
          <w:rFonts w:ascii="Arial" w:hAnsi="Arial" w:cs="Arial"/>
        </w:rPr>
        <w:lastRenderedPageBreak/>
        <w:t xml:space="preserve">Seura </w:t>
      </w:r>
      <w:r w:rsidR="004B6FF2">
        <w:rPr>
          <w:rFonts w:ascii="Arial" w:hAnsi="Arial" w:cs="Arial"/>
        </w:rPr>
        <w:t>valmisteli seuraavaa</w:t>
      </w:r>
      <w:r w:rsidR="00FA4BBA">
        <w:rPr>
          <w:rFonts w:ascii="Arial" w:hAnsi="Arial" w:cs="Arial"/>
        </w:rPr>
        <w:t>, helmikuussa 2012 järjestettyä</w:t>
      </w:r>
      <w:r w:rsidR="004B6FF2">
        <w:rPr>
          <w:rFonts w:ascii="Arial" w:hAnsi="Arial" w:cs="Arial"/>
        </w:rPr>
        <w:t xml:space="preserve"> teologista symposiumiaan</w:t>
      </w:r>
      <w:r w:rsidR="00FA4BBA">
        <w:rPr>
          <w:rFonts w:ascii="Arial" w:hAnsi="Arial" w:cs="Arial"/>
        </w:rPr>
        <w:t>, jo</w:t>
      </w:r>
      <w:r w:rsidR="00FA4BBA">
        <w:rPr>
          <w:rFonts w:ascii="Arial" w:hAnsi="Arial" w:cs="Arial"/>
        </w:rPr>
        <w:t>n</w:t>
      </w:r>
      <w:r w:rsidR="00FA4BBA">
        <w:rPr>
          <w:rFonts w:ascii="Arial" w:hAnsi="Arial" w:cs="Arial"/>
        </w:rPr>
        <w:t xml:space="preserve">ka aiheena oli </w:t>
      </w:r>
      <w:r w:rsidR="00FA4BBA">
        <w:rPr>
          <w:rFonts w:ascii="Arial" w:hAnsi="Arial" w:cs="Arial"/>
          <w:i/>
        </w:rPr>
        <w:t>Jumala.</w:t>
      </w:r>
      <w:r w:rsidR="00FA4BBA">
        <w:rPr>
          <w:rFonts w:ascii="Arial" w:hAnsi="Arial" w:cs="Arial"/>
        </w:rPr>
        <w:t xml:space="preserve"> Valmistelutyöryhmään kuuluivat</w:t>
      </w:r>
      <w:r w:rsidR="00002A9F">
        <w:rPr>
          <w:rFonts w:ascii="Arial" w:hAnsi="Arial" w:cs="Arial"/>
        </w:rPr>
        <w:t xml:space="preserve"> hallituksesta Paavo K</w:t>
      </w:r>
      <w:r w:rsidR="00BE6B90">
        <w:rPr>
          <w:rFonts w:ascii="Arial" w:hAnsi="Arial" w:cs="Arial"/>
        </w:rPr>
        <w:t>et</w:t>
      </w:r>
      <w:r w:rsidR="00002A9F">
        <w:rPr>
          <w:rFonts w:ascii="Arial" w:hAnsi="Arial" w:cs="Arial"/>
        </w:rPr>
        <w:t>tunen, S</w:t>
      </w:r>
      <w:r w:rsidR="00002A9F">
        <w:rPr>
          <w:rFonts w:ascii="Arial" w:hAnsi="Arial" w:cs="Arial"/>
        </w:rPr>
        <w:t>a</w:t>
      </w:r>
      <w:r w:rsidR="00002A9F">
        <w:rPr>
          <w:rFonts w:ascii="Arial" w:hAnsi="Arial" w:cs="Arial"/>
        </w:rPr>
        <w:t>kari Häkkinen ja Kati K</w:t>
      </w:r>
      <w:r w:rsidR="00BE6B90">
        <w:rPr>
          <w:rFonts w:ascii="Arial" w:hAnsi="Arial" w:cs="Arial"/>
        </w:rPr>
        <w:t>emppainen</w:t>
      </w:r>
      <w:r w:rsidR="00002A9F">
        <w:rPr>
          <w:rFonts w:ascii="Arial" w:hAnsi="Arial" w:cs="Arial"/>
        </w:rPr>
        <w:t xml:space="preserve"> sek</w:t>
      </w:r>
      <w:r w:rsidR="00DF75BA">
        <w:rPr>
          <w:rFonts w:ascii="Arial" w:hAnsi="Arial" w:cs="Arial"/>
        </w:rPr>
        <w:t>ä lääninrovasti Kaapo Björklund.</w:t>
      </w:r>
    </w:p>
    <w:p w:rsidR="004B481F" w:rsidRDefault="004B481F" w:rsidP="000B5628">
      <w:pPr>
        <w:rPr>
          <w:rFonts w:ascii="Arial" w:hAnsi="Arial" w:cs="Arial"/>
        </w:rPr>
      </w:pPr>
    </w:p>
    <w:p w:rsidR="000B5628" w:rsidRDefault="000B5628" w:rsidP="000B5628">
      <w:pPr>
        <w:rPr>
          <w:rFonts w:ascii="Arial" w:hAnsi="Arial" w:cs="Arial"/>
        </w:rPr>
      </w:pPr>
    </w:p>
    <w:p w:rsidR="004B481F" w:rsidRPr="008746FB" w:rsidRDefault="004B481F" w:rsidP="0012169C">
      <w:pPr>
        <w:pStyle w:val="Luettelokappale"/>
        <w:numPr>
          <w:ilvl w:val="0"/>
          <w:numId w:val="1"/>
        </w:numPr>
        <w:rPr>
          <w:rFonts w:ascii="Arial" w:hAnsi="Arial" w:cs="Arial"/>
          <w:b/>
        </w:rPr>
      </w:pPr>
      <w:r w:rsidRPr="008746FB">
        <w:rPr>
          <w:rFonts w:ascii="Arial" w:hAnsi="Arial" w:cs="Arial"/>
          <w:b/>
        </w:rPr>
        <w:t>Tiedotus</w:t>
      </w:r>
    </w:p>
    <w:p w:rsidR="004B481F" w:rsidRDefault="004B481F" w:rsidP="004B481F">
      <w:pPr>
        <w:rPr>
          <w:rFonts w:ascii="Arial" w:hAnsi="Arial" w:cs="Arial"/>
        </w:rPr>
      </w:pPr>
    </w:p>
    <w:p w:rsidR="004B481F" w:rsidRPr="004B481F" w:rsidRDefault="008746FB" w:rsidP="004B481F">
      <w:pPr>
        <w:jc w:val="both"/>
        <w:rPr>
          <w:rFonts w:ascii="Arial" w:hAnsi="Arial" w:cs="Arial"/>
        </w:rPr>
      </w:pPr>
      <w:r>
        <w:rPr>
          <w:rFonts w:ascii="Arial" w:hAnsi="Arial" w:cs="Arial"/>
        </w:rPr>
        <w:t>S</w:t>
      </w:r>
      <w:r w:rsidR="00316A07">
        <w:rPr>
          <w:rFonts w:ascii="Arial" w:hAnsi="Arial" w:cs="Arial"/>
        </w:rPr>
        <w:t>e</w:t>
      </w:r>
      <w:r w:rsidR="004B481F" w:rsidRPr="004B481F">
        <w:rPr>
          <w:rFonts w:ascii="Arial" w:hAnsi="Arial" w:cs="Arial"/>
        </w:rPr>
        <w:t xml:space="preserve">uran toiminnasta </w:t>
      </w:r>
      <w:r w:rsidR="001D6375">
        <w:rPr>
          <w:rFonts w:ascii="Arial" w:hAnsi="Arial" w:cs="Arial"/>
        </w:rPr>
        <w:t>kerrottiin</w:t>
      </w:r>
      <w:r>
        <w:rPr>
          <w:rFonts w:ascii="Arial" w:hAnsi="Arial" w:cs="Arial"/>
        </w:rPr>
        <w:t xml:space="preserve"> jäsenille jäsentiedotteid</w:t>
      </w:r>
      <w:r w:rsidR="004B481F" w:rsidRPr="004B481F">
        <w:rPr>
          <w:rFonts w:ascii="Arial" w:hAnsi="Arial" w:cs="Arial"/>
        </w:rPr>
        <w:t xml:space="preserve">en välityksellä. Sen lisäksi </w:t>
      </w:r>
      <w:r w:rsidR="00316A07">
        <w:rPr>
          <w:rFonts w:ascii="Arial" w:hAnsi="Arial" w:cs="Arial"/>
        </w:rPr>
        <w:t>seuran tiedotuksessa otettiin huomioon luterilaisen</w:t>
      </w:r>
      <w:r w:rsidR="004B481F" w:rsidRPr="004B481F">
        <w:rPr>
          <w:rFonts w:ascii="Arial" w:hAnsi="Arial" w:cs="Arial"/>
        </w:rPr>
        <w:t xml:space="preserve"> ja ortodoksi</w:t>
      </w:r>
      <w:r w:rsidR="00EE4BCA">
        <w:rPr>
          <w:rFonts w:ascii="Arial" w:hAnsi="Arial" w:cs="Arial"/>
        </w:rPr>
        <w:t xml:space="preserve">sen </w:t>
      </w:r>
      <w:r w:rsidR="004B481F" w:rsidRPr="004B481F">
        <w:rPr>
          <w:rFonts w:ascii="Arial" w:hAnsi="Arial" w:cs="Arial"/>
        </w:rPr>
        <w:t>kirkon sekä koululaitoksen ja yliopisto</w:t>
      </w:r>
      <w:r w:rsidR="00316A07">
        <w:rPr>
          <w:rFonts w:ascii="Arial" w:hAnsi="Arial" w:cs="Arial"/>
        </w:rPr>
        <w:t>n</w:t>
      </w:r>
      <w:r w:rsidR="004B481F" w:rsidRPr="004B481F">
        <w:rPr>
          <w:rFonts w:ascii="Arial" w:hAnsi="Arial" w:cs="Arial"/>
        </w:rPr>
        <w:t xml:space="preserve"> piiris</w:t>
      </w:r>
      <w:r w:rsidR="00316A07">
        <w:rPr>
          <w:rFonts w:ascii="Arial" w:hAnsi="Arial" w:cs="Arial"/>
        </w:rPr>
        <w:t xml:space="preserve">sä </w:t>
      </w:r>
      <w:r w:rsidR="00EE4BCA" w:rsidRPr="004B481F">
        <w:rPr>
          <w:rFonts w:ascii="Arial" w:hAnsi="Arial" w:cs="Arial"/>
        </w:rPr>
        <w:t>Pohjois-Kar</w:t>
      </w:r>
      <w:r w:rsidR="00EE4BCA">
        <w:rPr>
          <w:rFonts w:ascii="Arial" w:hAnsi="Arial" w:cs="Arial"/>
        </w:rPr>
        <w:t xml:space="preserve">jalassa </w:t>
      </w:r>
      <w:r w:rsidR="00316A07">
        <w:rPr>
          <w:rFonts w:ascii="Arial" w:hAnsi="Arial" w:cs="Arial"/>
        </w:rPr>
        <w:t>toimivat teologit</w:t>
      </w:r>
      <w:r w:rsidR="004B481F" w:rsidRPr="004B481F">
        <w:rPr>
          <w:rFonts w:ascii="Arial" w:hAnsi="Arial" w:cs="Arial"/>
        </w:rPr>
        <w:t xml:space="preserve">. </w:t>
      </w:r>
      <w:r w:rsidR="00ED0315">
        <w:rPr>
          <w:rFonts w:ascii="Arial" w:hAnsi="Arial" w:cs="Arial"/>
        </w:rPr>
        <w:t>Kuopion ja Mikkelin tuomiokapituliin toimitettiin tiedote seuran toiminnasta</w:t>
      </w:r>
      <w:r w:rsidR="00FA4BBA">
        <w:rPr>
          <w:rFonts w:ascii="Arial" w:hAnsi="Arial" w:cs="Arial"/>
        </w:rPr>
        <w:t>; se</w:t>
      </w:r>
      <w:r w:rsidR="00ED0315">
        <w:rPr>
          <w:rFonts w:ascii="Arial" w:hAnsi="Arial" w:cs="Arial"/>
        </w:rPr>
        <w:t xml:space="preserve"> jaettiin ensimmäisen kerran lokakuussa </w:t>
      </w:r>
      <w:r w:rsidR="008174ED">
        <w:rPr>
          <w:rFonts w:ascii="Arial" w:hAnsi="Arial" w:cs="Arial"/>
        </w:rPr>
        <w:t xml:space="preserve">papiksi vihittäville </w:t>
      </w:r>
      <w:proofErr w:type="spellStart"/>
      <w:r w:rsidR="008174ED">
        <w:rPr>
          <w:rFonts w:ascii="Arial" w:hAnsi="Arial" w:cs="Arial"/>
        </w:rPr>
        <w:t>ordinaatiokoulutuksen</w:t>
      </w:r>
      <w:proofErr w:type="spellEnd"/>
      <w:r w:rsidR="00ED0315">
        <w:rPr>
          <w:rFonts w:ascii="Arial" w:hAnsi="Arial" w:cs="Arial"/>
        </w:rPr>
        <w:t xml:space="preserve"> </w:t>
      </w:r>
      <w:r w:rsidR="008174ED">
        <w:rPr>
          <w:rFonts w:ascii="Arial" w:hAnsi="Arial" w:cs="Arial"/>
        </w:rPr>
        <w:t xml:space="preserve">yhteydessä. </w:t>
      </w:r>
      <w:r w:rsidR="004B481F" w:rsidRPr="004B481F">
        <w:rPr>
          <w:rFonts w:ascii="Arial" w:hAnsi="Arial" w:cs="Arial"/>
        </w:rPr>
        <w:t xml:space="preserve">Myös tiedossa oleville eläketeologeille </w:t>
      </w:r>
      <w:r w:rsidR="00316A07">
        <w:rPr>
          <w:rFonts w:ascii="Arial" w:hAnsi="Arial" w:cs="Arial"/>
        </w:rPr>
        <w:t>toim</w:t>
      </w:r>
      <w:r w:rsidR="00316A07">
        <w:rPr>
          <w:rFonts w:ascii="Arial" w:hAnsi="Arial" w:cs="Arial"/>
        </w:rPr>
        <w:t>i</w:t>
      </w:r>
      <w:r w:rsidR="00316A07">
        <w:rPr>
          <w:rFonts w:ascii="Arial" w:hAnsi="Arial" w:cs="Arial"/>
        </w:rPr>
        <w:t>tettiin informaatiota</w:t>
      </w:r>
      <w:r w:rsidR="004B481F" w:rsidRPr="004B481F">
        <w:rPr>
          <w:rFonts w:ascii="Arial" w:hAnsi="Arial" w:cs="Arial"/>
        </w:rPr>
        <w:t>. Pääasiallisena tiedotuskanavana oli sähkö</w:t>
      </w:r>
      <w:r w:rsidR="00316A07">
        <w:rPr>
          <w:rFonts w:ascii="Arial" w:hAnsi="Arial" w:cs="Arial"/>
        </w:rPr>
        <w:t xml:space="preserve">posti. </w:t>
      </w:r>
    </w:p>
    <w:p w:rsidR="004B481F" w:rsidRDefault="004B481F" w:rsidP="004B481F">
      <w:pPr>
        <w:rPr>
          <w:rFonts w:ascii="Arial" w:hAnsi="Arial" w:cs="Arial"/>
        </w:rPr>
      </w:pPr>
    </w:p>
    <w:p w:rsidR="00FA4BBA" w:rsidRDefault="004B481F" w:rsidP="004B481F">
      <w:pPr>
        <w:rPr>
          <w:rFonts w:ascii="Arial" w:hAnsi="Arial" w:cs="Arial"/>
          <w:i/>
        </w:rPr>
      </w:pPr>
      <w:r>
        <w:rPr>
          <w:rFonts w:ascii="Arial" w:hAnsi="Arial" w:cs="Arial"/>
        </w:rPr>
        <w:t xml:space="preserve">Lisäksi yleisöilloista tiedotettiin </w:t>
      </w:r>
      <w:r w:rsidRPr="00FA4BBA">
        <w:rPr>
          <w:rFonts w:ascii="Arial" w:hAnsi="Arial" w:cs="Arial"/>
          <w:i/>
        </w:rPr>
        <w:t>Karjalaisen</w:t>
      </w:r>
      <w:r>
        <w:rPr>
          <w:rFonts w:ascii="Arial" w:hAnsi="Arial" w:cs="Arial"/>
        </w:rPr>
        <w:t xml:space="preserve"> ja </w:t>
      </w:r>
      <w:r w:rsidRPr="00FA4BBA">
        <w:rPr>
          <w:rFonts w:ascii="Arial" w:hAnsi="Arial" w:cs="Arial"/>
          <w:i/>
        </w:rPr>
        <w:t xml:space="preserve">Karjalan Heilin </w:t>
      </w:r>
      <w:r w:rsidR="00D64682" w:rsidRPr="00FA4BBA">
        <w:rPr>
          <w:rFonts w:ascii="Arial" w:hAnsi="Arial" w:cs="Arial"/>
          <w:i/>
        </w:rPr>
        <w:t>välityksellä</w:t>
      </w:r>
      <w:r w:rsidR="00EE4BCA">
        <w:rPr>
          <w:rFonts w:ascii="Arial" w:hAnsi="Arial" w:cs="Arial"/>
        </w:rPr>
        <w:t>,</w:t>
      </w:r>
      <w:r w:rsidR="00FA4BBA">
        <w:rPr>
          <w:rFonts w:ascii="Arial" w:hAnsi="Arial" w:cs="Arial"/>
        </w:rPr>
        <w:t xml:space="preserve"> </w:t>
      </w:r>
      <w:r w:rsidR="00EE4BCA" w:rsidRPr="00FA4BBA">
        <w:rPr>
          <w:rFonts w:ascii="Arial" w:hAnsi="Arial" w:cs="Arial"/>
          <w:i/>
        </w:rPr>
        <w:t>t</w:t>
      </w:r>
      <w:r w:rsidRPr="00FA4BBA">
        <w:rPr>
          <w:rFonts w:ascii="Arial" w:hAnsi="Arial" w:cs="Arial"/>
          <w:i/>
        </w:rPr>
        <w:t>eologia.fi</w:t>
      </w:r>
    </w:p>
    <w:p w:rsidR="004B481F" w:rsidRPr="00DD20C8" w:rsidRDefault="004B481F" w:rsidP="004B481F">
      <w:pPr>
        <w:rPr>
          <w:rFonts w:ascii="Arial" w:hAnsi="Arial" w:cs="Arial"/>
        </w:rPr>
      </w:pPr>
      <w:proofErr w:type="gramStart"/>
      <w:r>
        <w:rPr>
          <w:rFonts w:ascii="Arial" w:hAnsi="Arial" w:cs="Arial"/>
        </w:rPr>
        <w:t>-</w:t>
      </w:r>
      <w:proofErr w:type="gramEnd"/>
      <w:r w:rsidR="00AD1513">
        <w:rPr>
          <w:rFonts w:ascii="Arial" w:hAnsi="Arial" w:cs="Arial"/>
        </w:rPr>
        <w:t xml:space="preserve">sivustolla </w:t>
      </w:r>
      <w:r w:rsidR="00FA4BBA">
        <w:rPr>
          <w:rFonts w:ascii="Arial" w:hAnsi="Arial" w:cs="Arial"/>
        </w:rPr>
        <w:t>sekä</w:t>
      </w:r>
      <w:r w:rsidR="00AD1513">
        <w:rPr>
          <w:rFonts w:ascii="Arial" w:hAnsi="Arial" w:cs="Arial"/>
        </w:rPr>
        <w:t xml:space="preserve"> </w:t>
      </w:r>
      <w:r>
        <w:rPr>
          <w:rFonts w:ascii="Arial" w:hAnsi="Arial" w:cs="Arial"/>
        </w:rPr>
        <w:t>yliopiston tapahtumakalenterissa.</w:t>
      </w:r>
      <w:r w:rsidR="00316A07">
        <w:rPr>
          <w:rFonts w:ascii="Arial" w:hAnsi="Arial" w:cs="Arial"/>
        </w:rPr>
        <w:t xml:space="preserve"> Seuralla on omat verkkosivut osoittee</w:t>
      </w:r>
      <w:r w:rsidR="00316A07">
        <w:rPr>
          <w:rFonts w:ascii="Arial" w:hAnsi="Arial" w:cs="Arial"/>
        </w:rPr>
        <w:t>s</w:t>
      </w:r>
      <w:r w:rsidR="00316A07">
        <w:rPr>
          <w:rFonts w:ascii="Arial" w:hAnsi="Arial" w:cs="Arial"/>
        </w:rPr>
        <w:t xml:space="preserve">sa </w:t>
      </w:r>
      <w:hyperlink r:id="rId9" w:history="1">
        <w:r w:rsidR="00316A07" w:rsidRPr="00E960CD">
          <w:rPr>
            <w:rStyle w:val="Hyperlinkki"/>
            <w:rFonts w:ascii="Arial" w:hAnsi="Arial" w:cs="Arial"/>
          </w:rPr>
          <w:t>www.karjalanteologinenseura.fi</w:t>
        </w:r>
      </w:hyperlink>
      <w:r w:rsidR="00316A07">
        <w:rPr>
          <w:rFonts w:ascii="Arial" w:hAnsi="Arial" w:cs="Arial"/>
        </w:rPr>
        <w:t xml:space="preserve">. </w:t>
      </w:r>
      <w:r w:rsidR="00FA4BBA">
        <w:rPr>
          <w:rFonts w:ascii="Arial" w:hAnsi="Arial" w:cs="Arial"/>
        </w:rPr>
        <w:t>Seura vaihtoi sivujen ylläpitäjän kertomusvuoden aik</w:t>
      </w:r>
      <w:r w:rsidR="00FA4BBA">
        <w:rPr>
          <w:rFonts w:ascii="Arial" w:hAnsi="Arial" w:cs="Arial"/>
        </w:rPr>
        <w:t>a</w:t>
      </w:r>
      <w:r w:rsidR="00FA4BBA">
        <w:rPr>
          <w:rFonts w:ascii="Arial" w:hAnsi="Arial" w:cs="Arial"/>
        </w:rPr>
        <w:t>na.</w:t>
      </w:r>
      <w:r w:rsidR="00002A9F">
        <w:rPr>
          <w:rFonts w:ascii="Arial" w:hAnsi="Arial" w:cs="Arial"/>
        </w:rPr>
        <w:t xml:space="preserve"> Uusi ylläpitäjä on </w:t>
      </w:r>
      <w:r w:rsidR="00DD20C8">
        <w:rPr>
          <w:rFonts w:ascii="Arial" w:hAnsi="Arial" w:cs="Arial"/>
        </w:rPr>
        <w:t xml:space="preserve">Yhdistysavain Oy. </w:t>
      </w:r>
    </w:p>
    <w:p w:rsidR="00CB30F2" w:rsidRDefault="00CB30F2" w:rsidP="004B481F">
      <w:pPr>
        <w:rPr>
          <w:rFonts w:ascii="Arial" w:hAnsi="Arial" w:cs="Arial"/>
        </w:rPr>
      </w:pPr>
    </w:p>
    <w:p w:rsidR="004B481F" w:rsidRDefault="004B481F" w:rsidP="004B481F">
      <w:pPr>
        <w:rPr>
          <w:rFonts w:ascii="Arial" w:hAnsi="Arial" w:cs="Arial"/>
        </w:rPr>
      </w:pPr>
    </w:p>
    <w:p w:rsidR="004B481F" w:rsidRPr="00316A07" w:rsidRDefault="00613401" w:rsidP="0012169C">
      <w:pPr>
        <w:pStyle w:val="Luettelokappale"/>
        <w:numPr>
          <w:ilvl w:val="0"/>
          <w:numId w:val="1"/>
        </w:numPr>
        <w:rPr>
          <w:rFonts w:ascii="Arial" w:hAnsi="Arial" w:cs="Arial"/>
          <w:b/>
        </w:rPr>
      </w:pPr>
      <w:r w:rsidRPr="00316A07">
        <w:rPr>
          <w:rFonts w:ascii="Arial" w:hAnsi="Arial" w:cs="Arial"/>
          <w:b/>
        </w:rPr>
        <w:t>Talous</w:t>
      </w:r>
    </w:p>
    <w:p w:rsidR="00613401" w:rsidRDefault="00613401" w:rsidP="00613401">
      <w:pPr>
        <w:rPr>
          <w:rFonts w:ascii="Arial" w:hAnsi="Arial" w:cs="Arial"/>
        </w:rPr>
      </w:pPr>
    </w:p>
    <w:p w:rsidR="00EC3E95" w:rsidRDefault="005716FF" w:rsidP="00613401">
      <w:pPr>
        <w:rPr>
          <w:rFonts w:ascii="Arial" w:hAnsi="Arial" w:cs="Arial"/>
        </w:rPr>
      </w:pPr>
      <w:r>
        <w:rPr>
          <w:rFonts w:ascii="Arial" w:hAnsi="Arial" w:cs="Arial"/>
        </w:rPr>
        <w:t>Seuran t</w:t>
      </w:r>
      <w:r w:rsidR="00FA4BBA">
        <w:rPr>
          <w:rFonts w:ascii="Arial" w:hAnsi="Arial" w:cs="Arial"/>
        </w:rPr>
        <w:t>alous perustui</w:t>
      </w:r>
      <w:r w:rsidR="00613401">
        <w:rPr>
          <w:rFonts w:ascii="Arial" w:hAnsi="Arial" w:cs="Arial"/>
        </w:rPr>
        <w:t xml:space="preserve"> </w:t>
      </w:r>
      <w:r>
        <w:rPr>
          <w:rFonts w:ascii="Arial" w:hAnsi="Arial" w:cs="Arial"/>
        </w:rPr>
        <w:t xml:space="preserve">ennen muuta </w:t>
      </w:r>
      <w:r w:rsidR="00613401">
        <w:rPr>
          <w:rFonts w:ascii="Arial" w:hAnsi="Arial" w:cs="Arial"/>
        </w:rPr>
        <w:t xml:space="preserve">jäsenmaksutuloihin. </w:t>
      </w:r>
      <w:r w:rsidR="001D16E4">
        <w:rPr>
          <w:rFonts w:ascii="Arial" w:hAnsi="Arial" w:cs="Arial"/>
        </w:rPr>
        <w:t xml:space="preserve">Jäsenmaksu </w:t>
      </w:r>
      <w:r w:rsidR="00EE4BCA">
        <w:rPr>
          <w:rFonts w:ascii="Arial" w:hAnsi="Arial" w:cs="Arial"/>
        </w:rPr>
        <w:t>oli</w:t>
      </w:r>
      <w:r w:rsidR="001D16E4">
        <w:rPr>
          <w:rFonts w:ascii="Arial" w:hAnsi="Arial" w:cs="Arial"/>
        </w:rPr>
        <w:t xml:space="preserve"> 20 euroa vars</w:t>
      </w:r>
      <w:r w:rsidR="001D16E4">
        <w:rPr>
          <w:rFonts w:ascii="Arial" w:hAnsi="Arial" w:cs="Arial"/>
        </w:rPr>
        <w:t>i</w:t>
      </w:r>
      <w:r w:rsidR="001D16E4">
        <w:rPr>
          <w:rFonts w:ascii="Arial" w:hAnsi="Arial" w:cs="Arial"/>
        </w:rPr>
        <w:t>naisilta jäseniltä, 7 euroa opiskelijajäseniltä ja 1</w:t>
      </w:r>
      <w:r w:rsidR="005B40E0">
        <w:rPr>
          <w:rFonts w:ascii="Arial" w:hAnsi="Arial" w:cs="Arial"/>
        </w:rPr>
        <w:t>2</w:t>
      </w:r>
      <w:r w:rsidR="001D16E4">
        <w:rPr>
          <w:rFonts w:ascii="Arial" w:hAnsi="Arial" w:cs="Arial"/>
        </w:rPr>
        <w:t xml:space="preserve">0 euroa kannatusjäseniltä. </w:t>
      </w:r>
    </w:p>
    <w:p w:rsidR="00EC3E95" w:rsidRDefault="00EC3E95" w:rsidP="00613401">
      <w:pPr>
        <w:rPr>
          <w:rFonts w:ascii="Arial" w:hAnsi="Arial" w:cs="Arial"/>
        </w:rPr>
      </w:pPr>
    </w:p>
    <w:p w:rsidR="002C4455" w:rsidRDefault="00EC3E95" w:rsidP="00613401">
      <w:pPr>
        <w:rPr>
          <w:rFonts w:ascii="Arial" w:hAnsi="Arial" w:cs="Arial"/>
        </w:rPr>
      </w:pPr>
      <w:r>
        <w:rPr>
          <w:rFonts w:ascii="Arial" w:hAnsi="Arial" w:cs="Arial"/>
        </w:rPr>
        <w:t xml:space="preserve">Jäsenmaksunsa </w:t>
      </w:r>
      <w:r w:rsidR="00EE4BCA">
        <w:rPr>
          <w:rFonts w:ascii="Arial" w:hAnsi="Arial" w:cs="Arial"/>
        </w:rPr>
        <w:t>suoritti</w:t>
      </w:r>
      <w:r>
        <w:rPr>
          <w:rFonts w:ascii="Arial" w:hAnsi="Arial" w:cs="Arial"/>
        </w:rPr>
        <w:t xml:space="preserve"> vuonna 201</w:t>
      </w:r>
      <w:r w:rsidR="00E53926">
        <w:rPr>
          <w:rFonts w:ascii="Arial" w:hAnsi="Arial" w:cs="Arial"/>
        </w:rPr>
        <w:t xml:space="preserve">1 </w:t>
      </w:r>
      <w:r>
        <w:rPr>
          <w:rFonts w:ascii="Arial" w:hAnsi="Arial" w:cs="Arial"/>
        </w:rPr>
        <w:t>yhteensä</w:t>
      </w:r>
      <w:r w:rsidR="00E35A39">
        <w:rPr>
          <w:rFonts w:ascii="Arial" w:hAnsi="Arial" w:cs="Arial"/>
        </w:rPr>
        <w:t xml:space="preserve"> 6</w:t>
      </w:r>
      <w:r w:rsidR="00E53926">
        <w:rPr>
          <w:rFonts w:ascii="Arial" w:hAnsi="Arial" w:cs="Arial"/>
        </w:rPr>
        <w:t>9</w:t>
      </w:r>
      <w:r>
        <w:rPr>
          <w:rFonts w:ascii="Arial" w:hAnsi="Arial" w:cs="Arial"/>
        </w:rPr>
        <w:t xml:space="preserve"> varsinaista jäsentä, </w:t>
      </w:r>
      <w:r w:rsidR="00E7656B" w:rsidRPr="00E7656B">
        <w:rPr>
          <w:rFonts w:ascii="Arial" w:hAnsi="Arial" w:cs="Arial"/>
        </w:rPr>
        <w:t>19</w:t>
      </w:r>
      <w:r>
        <w:rPr>
          <w:rFonts w:ascii="Arial" w:hAnsi="Arial" w:cs="Arial"/>
        </w:rPr>
        <w:t xml:space="preserve"> opiskelijajäsentä ja </w:t>
      </w:r>
      <w:r w:rsidR="004B4059">
        <w:rPr>
          <w:rFonts w:ascii="Arial" w:hAnsi="Arial" w:cs="Arial"/>
        </w:rPr>
        <w:t>17</w:t>
      </w:r>
      <w:r w:rsidRPr="00EC3E95">
        <w:rPr>
          <w:rFonts w:ascii="Arial" w:hAnsi="Arial" w:cs="Arial"/>
          <w:b/>
        </w:rPr>
        <w:t xml:space="preserve"> </w:t>
      </w:r>
      <w:r>
        <w:rPr>
          <w:rFonts w:ascii="Arial" w:hAnsi="Arial" w:cs="Arial"/>
        </w:rPr>
        <w:t>kannatusjäsentä.</w:t>
      </w:r>
      <w:r w:rsidR="002F5190">
        <w:rPr>
          <w:rFonts w:ascii="Arial" w:hAnsi="Arial" w:cs="Arial"/>
        </w:rPr>
        <w:t xml:space="preserve"> </w:t>
      </w:r>
      <w:r w:rsidR="002C4455">
        <w:rPr>
          <w:rFonts w:ascii="Arial" w:hAnsi="Arial" w:cs="Arial"/>
        </w:rPr>
        <w:t>Seura on tehostanut toimintavuoden aikana jäsenmaksujen peri</w:t>
      </w:r>
      <w:r w:rsidR="002C4455">
        <w:rPr>
          <w:rFonts w:ascii="Arial" w:hAnsi="Arial" w:cs="Arial"/>
        </w:rPr>
        <w:t>n</w:t>
      </w:r>
      <w:r w:rsidR="002C4455">
        <w:rPr>
          <w:rFonts w:ascii="Arial" w:hAnsi="Arial" w:cs="Arial"/>
        </w:rPr>
        <w:t>tää.</w:t>
      </w:r>
      <w:r w:rsidR="00CC0843">
        <w:rPr>
          <w:rFonts w:ascii="Arial" w:hAnsi="Arial" w:cs="Arial"/>
        </w:rPr>
        <w:t xml:space="preserve"> Hallituksen jäseniltä ei ole peritty jäsenmaksua.</w:t>
      </w:r>
    </w:p>
    <w:p w:rsidR="002C4455" w:rsidRDefault="002C4455" w:rsidP="00613401">
      <w:pPr>
        <w:rPr>
          <w:rFonts w:ascii="Arial" w:hAnsi="Arial" w:cs="Arial"/>
        </w:rPr>
      </w:pPr>
    </w:p>
    <w:p w:rsidR="001D16E4" w:rsidRDefault="00613401" w:rsidP="00613401">
      <w:pPr>
        <w:rPr>
          <w:rFonts w:ascii="Arial" w:hAnsi="Arial" w:cs="Arial"/>
        </w:rPr>
      </w:pPr>
      <w:r>
        <w:rPr>
          <w:rFonts w:ascii="Arial" w:hAnsi="Arial" w:cs="Arial"/>
        </w:rPr>
        <w:t>Suurimmat menoerät olivat sihteerin palkkakulut sekä yleisöiltojen</w:t>
      </w:r>
      <w:r w:rsidR="00316A07">
        <w:rPr>
          <w:rFonts w:ascii="Arial" w:hAnsi="Arial" w:cs="Arial"/>
        </w:rPr>
        <w:t xml:space="preserve"> esitelmöijien</w:t>
      </w:r>
      <w:r>
        <w:rPr>
          <w:rFonts w:ascii="Arial" w:hAnsi="Arial" w:cs="Arial"/>
        </w:rPr>
        <w:t xml:space="preserve"> matka- ja majoituskulut. </w:t>
      </w:r>
      <w:r w:rsidR="00CC0843">
        <w:rPr>
          <w:rFonts w:ascii="Arial" w:hAnsi="Arial" w:cs="Arial"/>
        </w:rPr>
        <w:t>Esitelmöijille ei ole maksettu luentopalkkioita.</w:t>
      </w:r>
    </w:p>
    <w:p w:rsidR="002F5190" w:rsidRDefault="002F5190" w:rsidP="00613401">
      <w:pPr>
        <w:rPr>
          <w:rFonts w:ascii="Arial" w:hAnsi="Arial" w:cs="Arial"/>
        </w:rPr>
      </w:pPr>
    </w:p>
    <w:p w:rsidR="001D16E4" w:rsidRDefault="00CC0843" w:rsidP="00613401">
      <w:pPr>
        <w:rPr>
          <w:rFonts w:ascii="Arial" w:hAnsi="Arial" w:cs="Arial"/>
        </w:rPr>
      </w:pPr>
      <w:r>
        <w:rPr>
          <w:rFonts w:ascii="Arial" w:hAnsi="Arial" w:cs="Arial"/>
        </w:rPr>
        <w:t>Seuran verkkosivuilla</w:t>
      </w:r>
      <w:r w:rsidR="00820548">
        <w:rPr>
          <w:rFonts w:ascii="Arial" w:hAnsi="Arial" w:cs="Arial"/>
        </w:rPr>
        <w:t xml:space="preserve"> </w:t>
      </w:r>
      <w:r>
        <w:rPr>
          <w:rFonts w:ascii="Arial" w:hAnsi="Arial" w:cs="Arial"/>
        </w:rPr>
        <w:t>on ollut</w:t>
      </w:r>
      <w:r w:rsidR="00820548">
        <w:rPr>
          <w:rFonts w:ascii="Arial" w:hAnsi="Arial" w:cs="Arial"/>
        </w:rPr>
        <w:t xml:space="preserve"> Joensuun Seudun Osuuspankin ja Pohjois-Karjalan Sähkön mainokset.</w:t>
      </w:r>
    </w:p>
    <w:p w:rsidR="001D16E4" w:rsidRDefault="001D16E4" w:rsidP="00613401">
      <w:pPr>
        <w:rPr>
          <w:rFonts w:ascii="Arial" w:hAnsi="Arial" w:cs="Arial"/>
        </w:rPr>
      </w:pPr>
    </w:p>
    <w:p w:rsidR="003568DB" w:rsidRDefault="001D16E4" w:rsidP="00C552FA">
      <w:pPr>
        <w:rPr>
          <w:rFonts w:ascii="Arial" w:hAnsi="Arial" w:cs="Arial"/>
        </w:rPr>
      </w:pPr>
      <w:r>
        <w:rPr>
          <w:rFonts w:ascii="Arial" w:hAnsi="Arial" w:cs="Arial"/>
        </w:rPr>
        <w:t xml:space="preserve">Seuran </w:t>
      </w:r>
      <w:r w:rsidR="00893562">
        <w:rPr>
          <w:rFonts w:ascii="Arial" w:hAnsi="Arial" w:cs="Arial"/>
        </w:rPr>
        <w:t>toiminnan</w:t>
      </w:r>
      <w:r>
        <w:rPr>
          <w:rFonts w:ascii="Arial" w:hAnsi="Arial" w:cs="Arial"/>
        </w:rPr>
        <w:t>tarkastaj</w:t>
      </w:r>
      <w:r w:rsidR="00893562">
        <w:rPr>
          <w:rFonts w:ascii="Arial" w:hAnsi="Arial" w:cs="Arial"/>
        </w:rPr>
        <w:t>a</w:t>
      </w:r>
      <w:r>
        <w:rPr>
          <w:rFonts w:ascii="Arial" w:hAnsi="Arial" w:cs="Arial"/>
        </w:rPr>
        <w:t>na o</w:t>
      </w:r>
      <w:r w:rsidR="00893562">
        <w:rPr>
          <w:rFonts w:ascii="Arial" w:hAnsi="Arial" w:cs="Arial"/>
        </w:rPr>
        <w:t>n</w:t>
      </w:r>
      <w:r>
        <w:rPr>
          <w:rFonts w:ascii="Arial" w:hAnsi="Arial" w:cs="Arial"/>
        </w:rPr>
        <w:t xml:space="preserve"> toimin</w:t>
      </w:r>
      <w:r w:rsidR="00893562">
        <w:rPr>
          <w:rFonts w:ascii="Arial" w:hAnsi="Arial" w:cs="Arial"/>
        </w:rPr>
        <w:t>u</w:t>
      </w:r>
      <w:r>
        <w:rPr>
          <w:rFonts w:ascii="Arial" w:hAnsi="Arial" w:cs="Arial"/>
        </w:rPr>
        <w:t xml:space="preserve">t </w:t>
      </w:r>
      <w:r w:rsidR="00820548">
        <w:rPr>
          <w:rFonts w:ascii="Arial" w:hAnsi="Arial" w:cs="Arial"/>
        </w:rPr>
        <w:t>hallinto</w:t>
      </w:r>
      <w:r w:rsidR="002F5190">
        <w:rPr>
          <w:rFonts w:ascii="Arial" w:hAnsi="Arial" w:cs="Arial"/>
        </w:rPr>
        <w:t>johtaja</w:t>
      </w:r>
      <w:r w:rsidR="00820548">
        <w:rPr>
          <w:rFonts w:ascii="Arial" w:hAnsi="Arial" w:cs="Arial"/>
        </w:rPr>
        <w:t xml:space="preserve"> Marjatta Hirvonen ja </w:t>
      </w:r>
      <w:r w:rsidR="00893562">
        <w:rPr>
          <w:rFonts w:ascii="Arial" w:hAnsi="Arial" w:cs="Arial"/>
        </w:rPr>
        <w:t>varatoimi</w:t>
      </w:r>
      <w:r w:rsidR="00893562">
        <w:rPr>
          <w:rFonts w:ascii="Arial" w:hAnsi="Arial" w:cs="Arial"/>
        </w:rPr>
        <w:t>n</w:t>
      </w:r>
      <w:r w:rsidR="00893562">
        <w:rPr>
          <w:rFonts w:ascii="Arial" w:hAnsi="Arial" w:cs="Arial"/>
        </w:rPr>
        <w:t xml:space="preserve">nantarkastajana </w:t>
      </w:r>
      <w:r w:rsidR="00820548">
        <w:rPr>
          <w:rFonts w:ascii="Arial" w:hAnsi="Arial" w:cs="Arial"/>
        </w:rPr>
        <w:t>lehtori Juhani Sainio</w:t>
      </w:r>
      <w:r w:rsidR="005E3EAD">
        <w:rPr>
          <w:rFonts w:ascii="Arial" w:hAnsi="Arial" w:cs="Arial"/>
        </w:rPr>
        <w:t>.</w:t>
      </w:r>
    </w:p>
    <w:sectPr w:rsidR="003568DB" w:rsidSect="002C7F91">
      <w:headerReference w:type="default" r:id="rId10"/>
      <w:footerReference w:type="default" r:id="rId11"/>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90" w:rsidRDefault="00BE6B90" w:rsidP="00DD5EED">
      <w:r>
        <w:separator/>
      </w:r>
    </w:p>
  </w:endnote>
  <w:endnote w:type="continuationSeparator" w:id="0">
    <w:p w:rsidR="00BE6B90" w:rsidRDefault="00BE6B90" w:rsidP="00DD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90" w:rsidRDefault="00BE6B90" w:rsidP="00FD7A97">
    <w:pPr>
      <w:pStyle w:val="Alatunniste"/>
    </w:pPr>
    <w:r w:rsidRPr="00C97CD6">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75565</wp:posOffset>
          </wp:positionV>
          <wp:extent cx="1295400" cy="95250"/>
          <wp:effectExtent l="19050" t="0" r="0" b="0"/>
          <wp:wrapNone/>
          <wp:docPr id="5" name="Picture 6" descr="http://www.karjalanteologinenseura.fi/template/html/default/img/header_slog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rjalanteologinenseura.fi/template/html/default/img/header_slogan.gif"/>
                  <pic:cNvPicPr>
                    <a:picLocks noChangeAspect="1" noChangeArrowheads="1"/>
                  </pic:cNvPicPr>
                </pic:nvPicPr>
                <pic:blipFill>
                  <a:blip r:embed="rId1" cstate="print"/>
                  <a:srcRect/>
                  <a:stretch>
                    <a:fillRect/>
                  </a:stretch>
                </pic:blipFill>
                <pic:spPr bwMode="auto">
                  <a:xfrm>
                    <a:off x="0" y="0"/>
                    <a:ext cx="1295400" cy="95250"/>
                  </a:xfrm>
                  <a:prstGeom prst="rect">
                    <a:avLst/>
                  </a:prstGeom>
                  <a:noFill/>
                  <a:ln w="9525">
                    <a:noFill/>
                    <a:miter lim="800000"/>
                    <a:headEnd/>
                    <a:tailEnd/>
                  </a:ln>
                </pic:spPr>
              </pic:pic>
            </a:graphicData>
          </a:graphic>
        </wp:anchor>
      </w:drawing>
    </w:r>
  </w:p>
  <w:p w:rsidR="00BE6B90" w:rsidRDefault="001F4A26" w:rsidP="00FD7A97">
    <w:pPr>
      <w:pStyle w:val="Alatunniste"/>
      <w:tabs>
        <w:tab w:val="clear" w:pos="4819"/>
        <w:tab w:val="clear" w:pos="9638"/>
      </w:tabs>
      <w:rPr>
        <w:rFonts w:ascii="Arial" w:hAnsi="Arial" w:cs="Arial"/>
        <w:sz w:val="16"/>
        <w:szCs w:val="16"/>
      </w:rPr>
    </w:pPr>
    <w:r>
      <w:rPr>
        <w:noProof/>
      </w:rPr>
      <w:pict>
        <v:shapetype id="_x0000_t32" coordsize="21600,21600" o:spt="32" o:oned="t" path="m,l21600,21600e" filled="f">
          <v:path arrowok="t" fillok="f" o:connecttype="none"/>
          <o:lock v:ext="edit" shapetype="t"/>
        </v:shapetype>
        <v:shape id="_x0000_s2049" type="#_x0000_t32" style="position:absolute;margin-left:2.15pt;margin-top:.6pt;width:482.7pt;height:0;z-index:251658240" o:connectortype="straight"/>
      </w:pict>
    </w:r>
    <w:r w:rsidR="00BE6B90">
      <w:rPr>
        <w:rFonts w:ascii="Arial" w:hAnsi="Arial" w:cs="Arial"/>
        <w:sz w:val="16"/>
        <w:szCs w:val="16"/>
      </w:rPr>
      <w:t>Itä-Suomen yliopisto, teologian osasto</w:t>
    </w:r>
    <w:r w:rsidR="00BE6B90">
      <w:rPr>
        <w:rFonts w:ascii="Arial" w:hAnsi="Arial" w:cs="Arial"/>
        <w:sz w:val="16"/>
        <w:szCs w:val="16"/>
      </w:rPr>
      <w:tab/>
    </w:r>
    <w:r w:rsidR="00BE6B90">
      <w:rPr>
        <w:rFonts w:ascii="Arial" w:hAnsi="Arial" w:cs="Arial"/>
        <w:sz w:val="16"/>
        <w:szCs w:val="16"/>
      </w:rPr>
      <w:tab/>
      <w:t xml:space="preserve">sihteeri Marita Tiili  </w:t>
    </w:r>
    <w:r w:rsidR="00BE6B90">
      <w:rPr>
        <w:rFonts w:ascii="Arial" w:hAnsi="Arial" w:cs="Arial"/>
        <w:sz w:val="16"/>
        <w:szCs w:val="16"/>
      </w:rPr>
      <w:tab/>
      <w:t xml:space="preserve">             </w:t>
    </w:r>
    <w:r w:rsidR="00BE6B90" w:rsidRPr="00850C7C">
      <w:rPr>
        <w:rFonts w:ascii="Arial" w:hAnsi="Arial" w:cs="Arial"/>
        <w:sz w:val="16"/>
        <w:szCs w:val="16"/>
      </w:rPr>
      <w:t>www.karjalanteologinen</w:t>
    </w:r>
    <w:r w:rsidR="00BE6B90">
      <w:rPr>
        <w:rFonts w:ascii="Arial" w:hAnsi="Arial" w:cs="Arial"/>
        <w:sz w:val="16"/>
        <w:szCs w:val="16"/>
      </w:rPr>
      <w:t>seura.fi</w:t>
    </w:r>
  </w:p>
  <w:p w:rsidR="00BE6B90" w:rsidRDefault="00BE6B90" w:rsidP="00FD7A97">
    <w:pPr>
      <w:pStyle w:val="Alatunniste"/>
      <w:tabs>
        <w:tab w:val="clear" w:pos="4819"/>
        <w:tab w:val="clear" w:pos="9638"/>
      </w:tabs>
      <w:rPr>
        <w:rFonts w:ascii="Arial" w:hAnsi="Arial" w:cs="Arial"/>
        <w:sz w:val="16"/>
        <w:szCs w:val="16"/>
      </w:rPr>
    </w:pPr>
    <w:r>
      <w:rPr>
        <w:rFonts w:ascii="Arial" w:hAnsi="Arial" w:cs="Arial"/>
        <w:sz w:val="16"/>
        <w:szCs w:val="16"/>
      </w:rPr>
      <w:t>PL 111</w:t>
    </w:r>
    <w:r>
      <w:rPr>
        <w:rFonts w:ascii="Arial" w:hAnsi="Arial" w:cs="Arial"/>
        <w:sz w:val="16"/>
        <w:szCs w:val="16"/>
      </w:rPr>
      <w:tab/>
    </w:r>
    <w:r>
      <w:rPr>
        <w:rFonts w:ascii="Arial" w:hAnsi="Arial" w:cs="Arial"/>
        <w:sz w:val="16"/>
        <w:szCs w:val="16"/>
      </w:rPr>
      <w:tab/>
    </w:r>
    <w:r>
      <w:rPr>
        <w:rFonts w:ascii="Arial" w:hAnsi="Arial" w:cs="Arial"/>
        <w:sz w:val="16"/>
        <w:szCs w:val="16"/>
      </w:rPr>
      <w:tab/>
      <w:t>sähköposti: ktssihteeri@gmail.com</w:t>
    </w:r>
    <w:r>
      <w:rPr>
        <w:rFonts w:ascii="Arial" w:hAnsi="Arial" w:cs="Arial"/>
        <w:sz w:val="16"/>
        <w:szCs w:val="16"/>
      </w:rPr>
      <w:tab/>
    </w:r>
  </w:p>
  <w:p w:rsidR="00BE6B90" w:rsidRPr="00850C7C" w:rsidRDefault="00BE6B90" w:rsidP="00FD7A97">
    <w:pPr>
      <w:pStyle w:val="Alatunniste"/>
      <w:tabs>
        <w:tab w:val="clear" w:pos="4819"/>
        <w:tab w:val="clear" w:pos="9638"/>
      </w:tabs>
      <w:rPr>
        <w:rFonts w:ascii="Arial" w:hAnsi="Arial" w:cs="Arial"/>
        <w:sz w:val="16"/>
        <w:szCs w:val="16"/>
      </w:rPr>
    </w:pPr>
    <w:r>
      <w:rPr>
        <w:rFonts w:ascii="Arial" w:hAnsi="Arial" w:cs="Arial"/>
        <w:sz w:val="16"/>
        <w:szCs w:val="16"/>
      </w:rPr>
      <w:t>80101, JOENSUU</w:t>
    </w:r>
    <w:r>
      <w:rPr>
        <w:rFonts w:ascii="Arial" w:hAnsi="Arial" w:cs="Arial"/>
        <w:sz w:val="16"/>
        <w:szCs w:val="16"/>
      </w:rPr>
      <w:tab/>
    </w:r>
    <w:r>
      <w:rPr>
        <w:rFonts w:ascii="Arial" w:hAnsi="Arial" w:cs="Arial"/>
        <w:sz w:val="16"/>
        <w:szCs w:val="16"/>
      </w:rPr>
      <w:tab/>
    </w:r>
    <w:r>
      <w:rPr>
        <w:rFonts w:ascii="Arial" w:hAnsi="Arial" w:cs="Arial"/>
        <w:sz w:val="16"/>
        <w:szCs w:val="16"/>
      </w:rPr>
      <w:tab/>
      <w:t>puhelin: 044 0553737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90" w:rsidRDefault="00BE6B90" w:rsidP="00DD5EED">
      <w:r>
        <w:separator/>
      </w:r>
    </w:p>
  </w:footnote>
  <w:footnote w:type="continuationSeparator" w:id="0">
    <w:p w:rsidR="00BE6B90" w:rsidRDefault="00BE6B90" w:rsidP="00DD5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90" w:rsidRDefault="00BE6B90" w:rsidP="00206481">
    <w:pPr>
      <w:pStyle w:val="Yltunniste"/>
      <w:jc w:val="right"/>
    </w:pPr>
    <w:r>
      <w:rPr>
        <w:noProof/>
      </w:rPr>
      <w:drawing>
        <wp:anchor distT="0" distB="0" distL="114300" distR="114300" simplePos="0" relativeHeight="251659264" behindDoc="0" locked="0" layoutInCell="1" allowOverlap="1">
          <wp:simplePos x="0" y="0"/>
          <wp:positionH relativeFrom="column">
            <wp:posOffset>5246536</wp:posOffset>
          </wp:positionH>
          <wp:positionV relativeFrom="paragraph">
            <wp:posOffset>-28796</wp:posOffset>
          </wp:positionV>
          <wp:extent cx="879447" cy="993913"/>
          <wp:effectExtent l="19050" t="0" r="0" b="0"/>
          <wp:wrapNone/>
          <wp:docPr id="41" name="Picture 41" descr="F:\Karjalan teologinen seura KOPIO\Graafiset\KTS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Karjalan teologinen seura KOPIO\Graafiset\KTS2005.jpg"/>
                  <pic:cNvPicPr>
                    <a:picLocks noChangeAspect="1" noChangeArrowheads="1"/>
                  </pic:cNvPicPr>
                </pic:nvPicPr>
                <pic:blipFill>
                  <a:blip r:embed="rId1"/>
                  <a:srcRect/>
                  <a:stretch>
                    <a:fillRect/>
                  </a:stretch>
                </pic:blipFill>
                <pic:spPr bwMode="auto">
                  <a:xfrm>
                    <a:off x="0" y="0"/>
                    <a:ext cx="879447" cy="993913"/>
                  </a:xfrm>
                  <a:prstGeom prst="rect">
                    <a:avLst/>
                  </a:prstGeom>
                  <a:noFill/>
                  <a:ln w="9525">
                    <a:noFill/>
                    <a:miter lim="800000"/>
                    <a:headEnd/>
                    <a:tailEnd/>
                  </a:ln>
                </pic:spPr>
              </pic:pic>
            </a:graphicData>
          </a:graphic>
        </wp:anchor>
      </w:drawing>
    </w:r>
  </w:p>
  <w:p w:rsidR="00BE6B90" w:rsidRDefault="00BB57EF" w:rsidP="00F52384">
    <w:pPr>
      <w:pStyle w:val="Yltunniste"/>
      <w:rPr>
        <w:rFonts w:ascii="Arial" w:hAnsi="Arial" w:cs="Arial"/>
      </w:rPr>
    </w:pPr>
    <w:r>
      <w:rPr>
        <w:rFonts w:ascii="Arial" w:hAnsi="Arial" w:cs="Arial"/>
      </w:rPr>
      <w:t>20.3</w:t>
    </w:r>
    <w:r w:rsidR="00BE6B90">
      <w:rPr>
        <w:rFonts w:ascii="Arial" w:hAnsi="Arial" w:cs="Arial"/>
      </w:rPr>
      <w:t>.2012</w:t>
    </w:r>
    <w:r w:rsidR="00BE6B90">
      <w:rPr>
        <w:rFonts w:ascii="Arial" w:hAnsi="Arial" w:cs="Arial"/>
      </w:rPr>
      <w:tab/>
      <w:t>LIITE</w:t>
    </w:r>
    <w:r w:rsidR="00BE6B90">
      <w:rPr>
        <w:rFonts w:ascii="Arial" w:hAnsi="Arial" w:cs="Arial"/>
      </w:rPr>
      <w:tab/>
    </w:r>
  </w:p>
  <w:p w:rsidR="00BE6B90" w:rsidRPr="00F52384" w:rsidRDefault="00BE6B90" w:rsidP="00F52384">
    <w:pPr>
      <w:pStyle w:val="Yltunniste"/>
      <w:rPr>
        <w:rFonts w:ascii="Arial" w:hAnsi="Arial" w:cs="Arial"/>
      </w:rPr>
    </w:pPr>
  </w:p>
  <w:p w:rsidR="00BE6B90" w:rsidRDefault="00BE6B90" w:rsidP="00206481">
    <w:pPr>
      <w:pStyle w:val="Yltunniste"/>
      <w:jc w:val="right"/>
    </w:pPr>
  </w:p>
  <w:p w:rsidR="00BE6B90" w:rsidRDefault="00BE6B90" w:rsidP="00206481">
    <w:pPr>
      <w:pStyle w:val="Yltunniste"/>
      <w:jc w:val="right"/>
    </w:pPr>
  </w:p>
  <w:p w:rsidR="00BE6B90" w:rsidRDefault="00BE6B90" w:rsidP="00206481">
    <w:pPr>
      <w:pStyle w:val="Yltunniste"/>
      <w:jc w:val="right"/>
    </w:pPr>
  </w:p>
  <w:p w:rsidR="00BE6B90" w:rsidRDefault="00BE6B90">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82698"/>
    <w:multiLevelType w:val="multilevel"/>
    <w:tmpl w:val="040B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51D5C8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CCA3D83"/>
    <w:multiLevelType w:val="multilevel"/>
    <w:tmpl w:val="1B7250BC"/>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61"/>
  <w:autoHyphenation/>
  <w:hyphenationZone w:val="425"/>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2F7A9E"/>
    <w:rsid w:val="00002A9F"/>
    <w:rsid w:val="000056B5"/>
    <w:rsid w:val="000473D7"/>
    <w:rsid w:val="0005171A"/>
    <w:rsid w:val="00053A73"/>
    <w:rsid w:val="000672C5"/>
    <w:rsid w:val="00072B95"/>
    <w:rsid w:val="000A76FB"/>
    <w:rsid w:val="000B1F15"/>
    <w:rsid w:val="000B5628"/>
    <w:rsid w:val="000D7931"/>
    <w:rsid w:val="000E3486"/>
    <w:rsid w:val="000E4A49"/>
    <w:rsid w:val="000E4B2D"/>
    <w:rsid w:val="00102A0E"/>
    <w:rsid w:val="00107414"/>
    <w:rsid w:val="001111F0"/>
    <w:rsid w:val="001149C5"/>
    <w:rsid w:val="0012169C"/>
    <w:rsid w:val="00147B43"/>
    <w:rsid w:val="001518EF"/>
    <w:rsid w:val="00176262"/>
    <w:rsid w:val="0019571E"/>
    <w:rsid w:val="001A7B3A"/>
    <w:rsid w:val="001B72C7"/>
    <w:rsid w:val="001C636D"/>
    <w:rsid w:val="001D16E4"/>
    <w:rsid w:val="001D6375"/>
    <w:rsid w:val="001F058B"/>
    <w:rsid w:val="001F4A26"/>
    <w:rsid w:val="001F5314"/>
    <w:rsid w:val="002052D0"/>
    <w:rsid w:val="00206481"/>
    <w:rsid w:val="002254E8"/>
    <w:rsid w:val="0023037D"/>
    <w:rsid w:val="00252C9C"/>
    <w:rsid w:val="0027118C"/>
    <w:rsid w:val="00281D5E"/>
    <w:rsid w:val="002839D6"/>
    <w:rsid w:val="00290DE4"/>
    <w:rsid w:val="002B6861"/>
    <w:rsid w:val="002C4455"/>
    <w:rsid w:val="002C7F91"/>
    <w:rsid w:val="002E29C3"/>
    <w:rsid w:val="002F5190"/>
    <w:rsid w:val="002F7A9E"/>
    <w:rsid w:val="00300AEC"/>
    <w:rsid w:val="003014CF"/>
    <w:rsid w:val="00316A07"/>
    <w:rsid w:val="00320813"/>
    <w:rsid w:val="003435D4"/>
    <w:rsid w:val="003568DB"/>
    <w:rsid w:val="003665E4"/>
    <w:rsid w:val="00367809"/>
    <w:rsid w:val="00372FED"/>
    <w:rsid w:val="00374292"/>
    <w:rsid w:val="00374FF4"/>
    <w:rsid w:val="003D1C2A"/>
    <w:rsid w:val="003E2813"/>
    <w:rsid w:val="003F6183"/>
    <w:rsid w:val="004008CB"/>
    <w:rsid w:val="004323C5"/>
    <w:rsid w:val="0044488C"/>
    <w:rsid w:val="0049352F"/>
    <w:rsid w:val="004B0D19"/>
    <w:rsid w:val="004B4059"/>
    <w:rsid w:val="004B481F"/>
    <w:rsid w:val="004B6FF2"/>
    <w:rsid w:val="004E0B99"/>
    <w:rsid w:val="00503303"/>
    <w:rsid w:val="00510BA5"/>
    <w:rsid w:val="005428CD"/>
    <w:rsid w:val="005653FE"/>
    <w:rsid w:val="00567A48"/>
    <w:rsid w:val="005716FF"/>
    <w:rsid w:val="005842F9"/>
    <w:rsid w:val="005856D7"/>
    <w:rsid w:val="00590BB5"/>
    <w:rsid w:val="00596675"/>
    <w:rsid w:val="005B40E0"/>
    <w:rsid w:val="005E3EAD"/>
    <w:rsid w:val="005F5096"/>
    <w:rsid w:val="00613401"/>
    <w:rsid w:val="006356B3"/>
    <w:rsid w:val="00645ABB"/>
    <w:rsid w:val="00650B6A"/>
    <w:rsid w:val="00670771"/>
    <w:rsid w:val="006818CA"/>
    <w:rsid w:val="006E7591"/>
    <w:rsid w:val="00727125"/>
    <w:rsid w:val="00727BFA"/>
    <w:rsid w:val="00767905"/>
    <w:rsid w:val="00780E51"/>
    <w:rsid w:val="007826F3"/>
    <w:rsid w:val="007B1424"/>
    <w:rsid w:val="007B28D8"/>
    <w:rsid w:val="007C3954"/>
    <w:rsid w:val="00801A66"/>
    <w:rsid w:val="00814D6C"/>
    <w:rsid w:val="008174ED"/>
    <w:rsid w:val="00820548"/>
    <w:rsid w:val="00832482"/>
    <w:rsid w:val="00834662"/>
    <w:rsid w:val="008430B0"/>
    <w:rsid w:val="00850C7C"/>
    <w:rsid w:val="00863E67"/>
    <w:rsid w:val="008743EA"/>
    <w:rsid w:val="008746FB"/>
    <w:rsid w:val="0088016C"/>
    <w:rsid w:val="00880BF6"/>
    <w:rsid w:val="0089037B"/>
    <w:rsid w:val="00892C72"/>
    <w:rsid w:val="00893562"/>
    <w:rsid w:val="008B0F6D"/>
    <w:rsid w:val="008C4CD8"/>
    <w:rsid w:val="008C721F"/>
    <w:rsid w:val="008D7BE2"/>
    <w:rsid w:val="009574B3"/>
    <w:rsid w:val="00960131"/>
    <w:rsid w:val="009B1192"/>
    <w:rsid w:val="009C01CD"/>
    <w:rsid w:val="009C6E55"/>
    <w:rsid w:val="009D5925"/>
    <w:rsid w:val="009F53BB"/>
    <w:rsid w:val="00A066C5"/>
    <w:rsid w:val="00A11EB6"/>
    <w:rsid w:val="00A67046"/>
    <w:rsid w:val="00A7124A"/>
    <w:rsid w:val="00A96936"/>
    <w:rsid w:val="00AA6B0D"/>
    <w:rsid w:val="00AB4278"/>
    <w:rsid w:val="00AB45DF"/>
    <w:rsid w:val="00AD1513"/>
    <w:rsid w:val="00AE2FC9"/>
    <w:rsid w:val="00AE3D9C"/>
    <w:rsid w:val="00B11998"/>
    <w:rsid w:val="00B229F3"/>
    <w:rsid w:val="00B261C8"/>
    <w:rsid w:val="00B4421A"/>
    <w:rsid w:val="00B60676"/>
    <w:rsid w:val="00B6141B"/>
    <w:rsid w:val="00B65496"/>
    <w:rsid w:val="00B8753D"/>
    <w:rsid w:val="00B945BE"/>
    <w:rsid w:val="00B95ECA"/>
    <w:rsid w:val="00BA4895"/>
    <w:rsid w:val="00BB4082"/>
    <w:rsid w:val="00BB57EF"/>
    <w:rsid w:val="00BE6B90"/>
    <w:rsid w:val="00BF4EB4"/>
    <w:rsid w:val="00C44DBC"/>
    <w:rsid w:val="00C552FA"/>
    <w:rsid w:val="00C62B3A"/>
    <w:rsid w:val="00C62D18"/>
    <w:rsid w:val="00C730A5"/>
    <w:rsid w:val="00C75E77"/>
    <w:rsid w:val="00C824F1"/>
    <w:rsid w:val="00C97CD6"/>
    <w:rsid w:val="00CB30F2"/>
    <w:rsid w:val="00CC0843"/>
    <w:rsid w:val="00CF43FB"/>
    <w:rsid w:val="00D06858"/>
    <w:rsid w:val="00D215DF"/>
    <w:rsid w:val="00D539A9"/>
    <w:rsid w:val="00D56C6B"/>
    <w:rsid w:val="00D64682"/>
    <w:rsid w:val="00D7032A"/>
    <w:rsid w:val="00D74D72"/>
    <w:rsid w:val="00D86C48"/>
    <w:rsid w:val="00D87747"/>
    <w:rsid w:val="00DB214A"/>
    <w:rsid w:val="00DC3DDF"/>
    <w:rsid w:val="00DD14B9"/>
    <w:rsid w:val="00DD20C8"/>
    <w:rsid w:val="00DD5EED"/>
    <w:rsid w:val="00DD607D"/>
    <w:rsid w:val="00DF11C9"/>
    <w:rsid w:val="00DF75BA"/>
    <w:rsid w:val="00E20A14"/>
    <w:rsid w:val="00E35A39"/>
    <w:rsid w:val="00E53926"/>
    <w:rsid w:val="00E63E4F"/>
    <w:rsid w:val="00E66770"/>
    <w:rsid w:val="00E7656B"/>
    <w:rsid w:val="00EA2178"/>
    <w:rsid w:val="00EC3E95"/>
    <w:rsid w:val="00ED0315"/>
    <w:rsid w:val="00ED60FA"/>
    <w:rsid w:val="00ED67E1"/>
    <w:rsid w:val="00EE4BCA"/>
    <w:rsid w:val="00F42DA2"/>
    <w:rsid w:val="00F52384"/>
    <w:rsid w:val="00F5673C"/>
    <w:rsid w:val="00F6029E"/>
    <w:rsid w:val="00F67626"/>
    <w:rsid w:val="00F94A24"/>
    <w:rsid w:val="00FA4BBA"/>
    <w:rsid w:val="00FC6799"/>
    <w:rsid w:val="00FD38C7"/>
    <w:rsid w:val="00FD7A97"/>
    <w:rsid w:val="00FE23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F7A9E"/>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uiPriority w:val="9"/>
    <w:qFormat/>
    <w:rsid w:val="00E20A1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tsikko2">
    <w:name w:val="heading 2"/>
    <w:basedOn w:val="Normaali"/>
    <w:next w:val="Normaali"/>
    <w:link w:val="Otsikko2Char"/>
    <w:uiPriority w:val="9"/>
    <w:unhideWhenUsed/>
    <w:qFormat/>
    <w:rsid w:val="00E20A14"/>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tsikko3">
    <w:name w:val="heading 3"/>
    <w:basedOn w:val="Normaali"/>
    <w:next w:val="Normaali"/>
    <w:link w:val="Otsikko3Char"/>
    <w:uiPriority w:val="9"/>
    <w:unhideWhenUsed/>
    <w:qFormat/>
    <w:rsid w:val="00E20A14"/>
    <w:pPr>
      <w:keepNext/>
      <w:keepLines/>
      <w:spacing w:before="200"/>
      <w:outlineLvl w:val="2"/>
    </w:pPr>
    <w:rPr>
      <w:rFonts w:asciiTheme="majorHAnsi" w:eastAsiaTheme="majorEastAsia" w:hAnsiTheme="majorHAnsi" w:cstheme="majorBidi"/>
      <w:b/>
      <w:bCs/>
      <w:color w:val="000000"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20A14"/>
    <w:rPr>
      <w:rFonts w:asciiTheme="majorHAnsi" w:eastAsiaTheme="majorEastAsia" w:hAnsiTheme="majorHAnsi" w:cstheme="majorBidi"/>
      <w:b/>
      <w:bCs/>
      <w:color w:val="000000" w:themeColor="accent1" w:themeShade="BF"/>
      <w:sz w:val="28"/>
      <w:szCs w:val="28"/>
    </w:rPr>
  </w:style>
  <w:style w:type="character" w:customStyle="1" w:styleId="Otsikko2Char">
    <w:name w:val="Otsikko 2 Char"/>
    <w:basedOn w:val="Kappaleenoletusfontti"/>
    <w:link w:val="Otsikko2"/>
    <w:uiPriority w:val="9"/>
    <w:rsid w:val="00E20A14"/>
    <w:rPr>
      <w:rFonts w:asciiTheme="majorHAnsi" w:eastAsiaTheme="majorEastAsia" w:hAnsiTheme="majorHAnsi" w:cstheme="majorBidi"/>
      <w:b/>
      <w:bCs/>
      <w:color w:val="000000" w:themeColor="accent1"/>
      <w:sz w:val="26"/>
      <w:szCs w:val="26"/>
    </w:rPr>
  </w:style>
  <w:style w:type="character" w:customStyle="1" w:styleId="Otsikko3Char">
    <w:name w:val="Otsikko 3 Char"/>
    <w:basedOn w:val="Kappaleenoletusfontti"/>
    <w:link w:val="Otsikko3"/>
    <w:uiPriority w:val="9"/>
    <w:rsid w:val="00E20A14"/>
    <w:rPr>
      <w:rFonts w:asciiTheme="majorHAnsi" w:eastAsiaTheme="majorEastAsia" w:hAnsiTheme="majorHAnsi" w:cstheme="majorBidi"/>
      <w:b/>
      <w:bCs/>
      <w:color w:val="000000" w:themeColor="accent1"/>
    </w:rPr>
  </w:style>
  <w:style w:type="paragraph" w:styleId="Eivli">
    <w:name w:val="No Spacing"/>
    <w:link w:val="EivliChar"/>
    <w:uiPriority w:val="1"/>
    <w:qFormat/>
    <w:rsid w:val="00E20A14"/>
    <w:rPr>
      <w:rFonts w:eastAsiaTheme="minorEastAsia"/>
      <w:lang w:val="en-US"/>
    </w:rPr>
  </w:style>
  <w:style w:type="character" w:customStyle="1" w:styleId="EivliChar">
    <w:name w:val="Ei väliä Char"/>
    <w:basedOn w:val="Kappaleenoletusfontti"/>
    <w:link w:val="Eivli"/>
    <w:uiPriority w:val="1"/>
    <w:rsid w:val="00E20A14"/>
    <w:rPr>
      <w:rFonts w:eastAsiaTheme="minorEastAsia"/>
      <w:lang w:val="en-US"/>
    </w:rPr>
  </w:style>
  <w:style w:type="paragraph" w:styleId="Luettelokappale">
    <w:name w:val="List Paragraph"/>
    <w:basedOn w:val="Normaali"/>
    <w:uiPriority w:val="34"/>
    <w:qFormat/>
    <w:rsid w:val="00E20A14"/>
    <w:pPr>
      <w:ind w:left="720"/>
      <w:contextualSpacing/>
    </w:pPr>
  </w:style>
  <w:style w:type="paragraph" w:styleId="Yltunniste">
    <w:name w:val="header"/>
    <w:basedOn w:val="Normaali"/>
    <w:link w:val="YltunnisteChar"/>
    <w:uiPriority w:val="99"/>
    <w:rsid w:val="002F7A9E"/>
    <w:pPr>
      <w:tabs>
        <w:tab w:val="center" w:pos="4819"/>
        <w:tab w:val="right" w:pos="9638"/>
      </w:tabs>
    </w:pPr>
  </w:style>
  <w:style w:type="character" w:customStyle="1" w:styleId="YltunnisteChar">
    <w:name w:val="Ylätunniste Char"/>
    <w:basedOn w:val="Kappaleenoletusfontti"/>
    <w:link w:val="Yltunniste"/>
    <w:uiPriority w:val="99"/>
    <w:rsid w:val="002F7A9E"/>
    <w:rPr>
      <w:rFonts w:ascii="Times New Roman" w:eastAsia="Times New Roman" w:hAnsi="Times New Roman" w:cs="Times New Roman"/>
      <w:sz w:val="24"/>
      <w:szCs w:val="24"/>
      <w:lang w:eastAsia="fi-FI"/>
    </w:rPr>
  </w:style>
  <w:style w:type="paragraph" w:styleId="NormaaliWWW">
    <w:name w:val="Normal (Web)"/>
    <w:basedOn w:val="Normaali"/>
    <w:uiPriority w:val="99"/>
    <w:rsid w:val="002F7A9E"/>
    <w:pPr>
      <w:spacing w:before="100" w:beforeAutospacing="1" w:after="100" w:afterAutospacing="1"/>
    </w:pPr>
    <w:rPr>
      <w:rFonts w:ascii="Arial Unicode MS" w:eastAsia="Arial Unicode MS" w:hAnsi="Arial Unicode MS" w:cs="Arial Unicode MS"/>
    </w:rPr>
  </w:style>
  <w:style w:type="character" w:styleId="Voimakas">
    <w:name w:val="Strong"/>
    <w:basedOn w:val="Kappaleenoletusfontti"/>
    <w:uiPriority w:val="22"/>
    <w:qFormat/>
    <w:rsid w:val="002F7A9E"/>
    <w:rPr>
      <w:b/>
      <w:bCs/>
    </w:rPr>
  </w:style>
  <w:style w:type="paragraph" w:customStyle="1" w:styleId="HTMLBody">
    <w:name w:val="HTML Body"/>
    <w:rsid w:val="002F7A9E"/>
    <w:pPr>
      <w:autoSpaceDE w:val="0"/>
      <w:autoSpaceDN w:val="0"/>
      <w:adjustRightInd w:val="0"/>
    </w:pPr>
    <w:rPr>
      <w:rFonts w:ascii="Arial" w:eastAsia="Times New Roman" w:hAnsi="Arial" w:cs="Arial"/>
      <w:sz w:val="20"/>
      <w:szCs w:val="20"/>
      <w:lang w:eastAsia="fi-FI"/>
    </w:rPr>
  </w:style>
  <w:style w:type="paragraph" w:styleId="Seliteteksti">
    <w:name w:val="Balloon Text"/>
    <w:basedOn w:val="Normaali"/>
    <w:link w:val="SelitetekstiChar"/>
    <w:uiPriority w:val="99"/>
    <w:semiHidden/>
    <w:unhideWhenUsed/>
    <w:rsid w:val="002F7A9E"/>
    <w:rPr>
      <w:rFonts w:ascii="Tahoma" w:hAnsi="Tahoma" w:cs="Tahoma"/>
      <w:sz w:val="16"/>
      <w:szCs w:val="16"/>
    </w:rPr>
  </w:style>
  <w:style w:type="character" w:customStyle="1" w:styleId="SelitetekstiChar">
    <w:name w:val="Seliteteksti Char"/>
    <w:basedOn w:val="Kappaleenoletusfontti"/>
    <w:link w:val="Seliteteksti"/>
    <w:uiPriority w:val="99"/>
    <w:semiHidden/>
    <w:rsid w:val="002F7A9E"/>
    <w:rPr>
      <w:rFonts w:ascii="Tahoma" w:eastAsia="Times New Roman" w:hAnsi="Tahoma" w:cs="Tahoma"/>
      <w:sz w:val="16"/>
      <w:szCs w:val="16"/>
      <w:lang w:eastAsia="fi-FI"/>
    </w:rPr>
  </w:style>
  <w:style w:type="character" w:styleId="Hyperlinkki">
    <w:name w:val="Hyperlink"/>
    <w:basedOn w:val="Kappaleenoletusfontti"/>
    <w:uiPriority w:val="99"/>
    <w:unhideWhenUsed/>
    <w:rsid w:val="002F7A9E"/>
    <w:rPr>
      <w:color w:val="0000FF"/>
      <w:u w:val="single"/>
    </w:rPr>
  </w:style>
  <w:style w:type="character" w:styleId="HTML-akronyymi">
    <w:name w:val="HTML Acronym"/>
    <w:basedOn w:val="Kappaleenoletusfontti"/>
    <w:uiPriority w:val="99"/>
    <w:semiHidden/>
    <w:unhideWhenUsed/>
    <w:rsid w:val="002F7A9E"/>
  </w:style>
  <w:style w:type="paragraph" w:styleId="Alatunniste">
    <w:name w:val="footer"/>
    <w:basedOn w:val="Normaali"/>
    <w:link w:val="AlatunnisteChar"/>
    <w:uiPriority w:val="99"/>
    <w:unhideWhenUsed/>
    <w:rsid w:val="00DD5EED"/>
    <w:pPr>
      <w:tabs>
        <w:tab w:val="center" w:pos="4819"/>
        <w:tab w:val="right" w:pos="9638"/>
      </w:tabs>
    </w:pPr>
  </w:style>
  <w:style w:type="character" w:customStyle="1" w:styleId="AlatunnisteChar">
    <w:name w:val="Alatunniste Char"/>
    <w:basedOn w:val="Kappaleenoletusfontti"/>
    <w:link w:val="Alatunniste"/>
    <w:uiPriority w:val="99"/>
    <w:rsid w:val="00DD5EED"/>
    <w:rPr>
      <w:rFonts w:ascii="Times New Roman" w:eastAsia="Times New Roman" w:hAnsi="Times New Roman" w:cs="Times New Roman"/>
      <w:sz w:val="24"/>
      <w:szCs w:val="24"/>
      <w:lang w:eastAsia="fi-FI"/>
    </w:rPr>
  </w:style>
  <w:style w:type="paragraph" w:styleId="Sisennettyleipteksti3">
    <w:name w:val="Body Text Indent 3"/>
    <w:basedOn w:val="Normaali"/>
    <w:link w:val="Sisennettyleipteksti3Char"/>
    <w:uiPriority w:val="99"/>
    <w:rsid w:val="000473D7"/>
    <w:pPr>
      <w:ind w:left="1304" w:firstLine="1"/>
      <w:jc w:val="both"/>
    </w:pPr>
    <w:rPr>
      <w:rFonts w:eastAsiaTheme="minorEastAsia"/>
    </w:rPr>
  </w:style>
  <w:style w:type="character" w:customStyle="1" w:styleId="Sisennettyleipteksti3Char">
    <w:name w:val="Sisennetty leipäteksti 3 Char"/>
    <w:basedOn w:val="Kappaleenoletusfontti"/>
    <w:link w:val="Sisennettyleipteksti3"/>
    <w:uiPriority w:val="99"/>
    <w:rsid w:val="000473D7"/>
    <w:rPr>
      <w:rFonts w:ascii="Times New Roman" w:eastAsiaTheme="minorEastAsia" w:hAnsi="Times New Roman" w:cs="Times New Roman"/>
      <w:sz w:val="24"/>
      <w:szCs w:val="24"/>
      <w:lang w:eastAsia="fi-FI"/>
    </w:rPr>
  </w:style>
  <w:style w:type="table" w:styleId="TaulukkoRuudukko">
    <w:name w:val="Table Grid"/>
    <w:basedOn w:val="Normaalitaulukko"/>
    <w:uiPriority w:val="59"/>
    <w:rsid w:val="00510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5066">
      <w:bodyDiv w:val="1"/>
      <w:marLeft w:val="0"/>
      <w:marRight w:val="0"/>
      <w:marTop w:val="0"/>
      <w:marBottom w:val="0"/>
      <w:divBdr>
        <w:top w:val="none" w:sz="0" w:space="0" w:color="auto"/>
        <w:left w:val="none" w:sz="0" w:space="0" w:color="auto"/>
        <w:bottom w:val="none" w:sz="0" w:space="0" w:color="auto"/>
        <w:right w:val="none" w:sz="0" w:space="0" w:color="auto"/>
      </w:divBdr>
      <w:divsChild>
        <w:div w:id="993291419">
          <w:marLeft w:val="0"/>
          <w:marRight w:val="0"/>
          <w:marTop w:val="0"/>
          <w:marBottom w:val="0"/>
          <w:divBdr>
            <w:top w:val="none" w:sz="0" w:space="0" w:color="auto"/>
            <w:left w:val="none" w:sz="0" w:space="0" w:color="auto"/>
            <w:bottom w:val="none" w:sz="0" w:space="0" w:color="auto"/>
            <w:right w:val="none" w:sz="0" w:space="0" w:color="auto"/>
          </w:divBdr>
          <w:divsChild>
            <w:div w:id="708845832">
              <w:marLeft w:val="0"/>
              <w:marRight w:val="0"/>
              <w:marTop w:val="0"/>
              <w:marBottom w:val="0"/>
              <w:divBdr>
                <w:top w:val="none" w:sz="0" w:space="0" w:color="auto"/>
                <w:left w:val="none" w:sz="0" w:space="0" w:color="auto"/>
                <w:bottom w:val="none" w:sz="0" w:space="0" w:color="auto"/>
                <w:right w:val="none" w:sz="0" w:space="0" w:color="auto"/>
              </w:divBdr>
              <w:divsChild>
                <w:div w:id="537548599">
                  <w:marLeft w:val="0"/>
                  <w:marRight w:val="0"/>
                  <w:marTop w:val="0"/>
                  <w:marBottom w:val="0"/>
                  <w:divBdr>
                    <w:top w:val="none" w:sz="0" w:space="0" w:color="auto"/>
                    <w:left w:val="none" w:sz="0" w:space="0" w:color="auto"/>
                    <w:bottom w:val="none" w:sz="0" w:space="0" w:color="auto"/>
                    <w:right w:val="none" w:sz="0" w:space="0" w:color="auto"/>
                  </w:divBdr>
                </w:div>
                <w:div w:id="2096126310">
                  <w:marLeft w:val="0"/>
                  <w:marRight w:val="0"/>
                  <w:marTop w:val="0"/>
                  <w:marBottom w:val="0"/>
                  <w:divBdr>
                    <w:top w:val="none" w:sz="0" w:space="0" w:color="auto"/>
                    <w:left w:val="none" w:sz="0" w:space="0" w:color="auto"/>
                    <w:bottom w:val="none" w:sz="0" w:space="0" w:color="auto"/>
                    <w:right w:val="none" w:sz="0" w:space="0" w:color="auto"/>
                  </w:divBdr>
                </w:div>
                <w:div w:id="1684477317">
                  <w:marLeft w:val="0"/>
                  <w:marRight w:val="0"/>
                  <w:marTop w:val="0"/>
                  <w:marBottom w:val="0"/>
                  <w:divBdr>
                    <w:top w:val="none" w:sz="0" w:space="0" w:color="auto"/>
                    <w:left w:val="none" w:sz="0" w:space="0" w:color="auto"/>
                    <w:bottom w:val="none" w:sz="0" w:space="0" w:color="auto"/>
                    <w:right w:val="none" w:sz="0" w:space="0" w:color="auto"/>
                  </w:divBdr>
                  <w:divsChild>
                    <w:div w:id="1155561668">
                      <w:marLeft w:val="0"/>
                      <w:marRight w:val="0"/>
                      <w:marTop w:val="0"/>
                      <w:marBottom w:val="0"/>
                      <w:divBdr>
                        <w:top w:val="none" w:sz="0" w:space="0" w:color="auto"/>
                        <w:left w:val="none" w:sz="0" w:space="0" w:color="auto"/>
                        <w:bottom w:val="none" w:sz="0" w:space="0" w:color="auto"/>
                        <w:right w:val="none" w:sz="0" w:space="0" w:color="auto"/>
                      </w:divBdr>
                    </w:div>
                    <w:div w:id="5275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2276">
              <w:marLeft w:val="0"/>
              <w:marRight w:val="0"/>
              <w:marTop w:val="0"/>
              <w:marBottom w:val="0"/>
              <w:divBdr>
                <w:top w:val="none" w:sz="0" w:space="0" w:color="auto"/>
                <w:left w:val="none" w:sz="0" w:space="0" w:color="auto"/>
                <w:bottom w:val="none" w:sz="0" w:space="0" w:color="auto"/>
                <w:right w:val="none" w:sz="0" w:space="0" w:color="auto"/>
              </w:divBdr>
              <w:divsChild>
                <w:div w:id="1056199871">
                  <w:marLeft w:val="0"/>
                  <w:marRight w:val="0"/>
                  <w:marTop w:val="0"/>
                  <w:marBottom w:val="0"/>
                  <w:divBdr>
                    <w:top w:val="none" w:sz="0" w:space="0" w:color="auto"/>
                    <w:left w:val="none" w:sz="0" w:space="0" w:color="auto"/>
                    <w:bottom w:val="none" w:sz="0" w:space="0" w:color="auto"/>
                    <w:right w:val="none" w:sz="0" w:space="0" w:color="auto"/>
                  </w:divBdr>
                  <w:divsChild>
                    <w:div w:id="510724624">
                      <w:marLeft w:val="0"/>
                      <w:marRight w:val="0"/>
                      <w:marTop w:val="0"/>
                      <w:marBottom w:val="0"/>
                      <w:divBdr>
                        <w:top w:val="none" w:sz="0" w:space="0" w:color="auto"/>
                        <w:left w:val="none" w:sz="0" w:space="0" w:color="auto"/>
                        <w:bottom w:val="none" w:sz="0" w:space="0" w:color="auto"/>
                        <w:right w:val="none" w:sz="0" w:space="0" w:color="auto"/>
                      </w:divBdr>
                      <w:divsChild>
                        <w:div w:id="1260944955">
                          <w:marLeft w:val="0"/>
                          <w:marRight w:val="0"/>
                          <w:marTop w:val="0"/>
                          <w:marBottom w:val="0"/>
                          <w:divBdr>
                            <w:top w:val="none" w:sz="0" w:space="0" w:color="auto"/>
                            <w:left w:val="none" w:sz="0" w:space="0" w:color="auto"/>
                            <w:bottom w:val="none" w:sz="0" w:space="0" w:color="auto"/>
                            <w:right w:val="none" w:sz="0" w:space="0" w:color="auto"/>
                          </w:divBdr>
                        </w:div>
                        <w:div w:id="1120228462">
                          <w:marLeft w:val="0"/>
                          <w:marRight w:val="0"/>
                          <w:marTop w:val="0"/>
                          <w:marBottom w:val="0"/>
                          <w:divBdr>
                            <w:top w:val="none" w:sz="0" w:space="0" w:color="auto"/>
                            <w:left w:val="none" w:sz="0" w:space="0" w:color="auto"/>
                            <w:bottom w:val="none" w:sz="0" w:space="0" w:color="auto"/>
                            <w:right w:val="none" w:sz="0" w:space="0" w:color="auto"/>
                          </w:divBdr>
                        </w:div>
                        <w:div w:id="833956054">
                          <w:marLeft w:val="0"/>
                          <w:marRight w:val="0"/>
                          <w:marTop w:val="0"/>
                          <w:marBottom w:val="0"/>
                          <w:divBdr>
                            <w:top w:val="none" w:sz="0" w:space="0" w:color="auto"/>
                            <w:left w:val="none" w:sz="0" w:space="0" w:color="auto"/>
                            <w:bottom w:val="none" w:sz="0" w:space="0" w:color="auto"/>
                            <w:right w:val="none" w:sz="0" w:space="0" w:color="auto"/>
                          </w:divBdr>
                        </w:div>
                        <w:div w:id="704868361">
                          <w:marLeft w:val="0"/>
                          <w:marRight w:val="0"/>
                          <w:marTop w:val="0"/>
                          <w:marBottom w:val="0"/>
                          <w:divBdr>
                            <w:top w:val="none" w:sz="0" w:space="0" w:color="auto"/>
                            <w:left w:val="none" w:sz="0" w:space="0" w:color="auto"/>
                            <w:bottom w:val="none" w:sz="0" w:space="0" w:color="auto"/>
                            <w:right w:val="none" w:sz="0" w:space="0" w:color="auto"/>
                          </w:divBdr>
                        </w:div>
                        <w:div w:id="802385167">
                          <w:marLeft w:val="0"/>
                          <w:marRight w:val="0"/>
                          <w:marTop w:val="0"/>
                          <w:marBottom w:val="0"/>
                          <w:divBdr>
                            <w:top w:val="none" w:sz="0" w:space="0" w:color="auto"/>
                            <w:left w:val="none" w:sz="0" w:space="0" w:color="auto"/>
                            <w:bottom w:val="none" w:sz="0" w:space="0" w:color="auto"/>
                            <w:right w:val="none" w:sz="0" w:space="0" w:color="auto"/>
                          </w:divBdr>
                        </w:div>
                        <w:div w:id="694425196">
                          <w:marLeft w:val="0"/>
                          <w:marRight w:val="0"/>
                          <w:marTop w:val="0"/>
                          <w:marBottom w:val="0"/>
                          <w:divBdr>
                            <w:top w:val="none" w:sz="0" w:space="0" w:color="auto"/>
                            <w:left w:val="none" w:sz="0" w:space="0" w:color="auto"/>
                            <w:bottom w:val="none" w:sz="0" w:space="0" w:color="auto"/>
                            <w:right w:val="none" w:sz="0" w:space="0" w:color="auto"/>
                          </w:divBdr>
                          <w:divsChild>
                            <w:div w:id="2083485512">
                              <w:marLeft w:val="0"/>
                              <w:marRight w:val="0"/>
                              <w:marTop w:val="0"/>
                              <w:marBottom w:val="0"/>
                              <w:divBdr>
                                <w:top w:val="none" w:sz="0" w:space="0" w:color="auto"/>
                                <w:left w:val="none" w:sz="0" w:space="0" w:color="auto"/>
                                <w:bottom w:val="none" w:sz="0" w:space="0" w:color="auto"/>
                                <w:right w:val="none" w:sz="0" w:space="0" w:color="auto"/>
                              </w:divBdr>
                            </w:div>
                          </w:divsChild>
                        </w:div>
                        <w:div w:id="972364807">
                          <w:marLeft w:val="0"/>
                          <w:marRight w:val="0"/>
                          <w:marTop w:val="0"/>
                          <w:marBottom w:val="0"/>
                          <w:divBdr>
                            <w:top w:val="none" w:sz="0" w:space="0" w:color="auto"/>
                            <w:left w:val="none" w:sz="0" w:space="0" w:color="auto"/>
                            <w:bottom w:val="none" w:sz="0" w:space="0" w:color="auto"/>
                            <w:right w:val="none" w:sz="0" w:space="0" w:color="auto"/>
                          </w:divBdr>
                        </w:div>
                        <w:div w:id="1238368927">
                          <w:marLeft w:val="0"/>
                          <w:marRight w:val="0"/>
                          <w:marTop w:val="0"/>
                          <w:marBottom w:val="0"/>
                          <w:divBdr>
                            <w:top w:val="none" w:sz="0" w:space="0" w:color="auto"/>
                            <w:left w:val="none" w:sz="0" w:space="0" w:color="auto"/>
                            <w:bottom w:val="none" w:sz="0" w:space="0" w:color="auto"/>
                            <w:right w:val="none" w:sz="0" w:space="0" w:color="auto"/>
                          </w:divBdr>
                        </w:div>
                        <w:div w:id="623803561">
                          <w:marLeft w:val="0"/>
                          <w:marRight w:val="0"/>
                          <w:marTop w:val="0"/>
                          <w:marBottom w:val="0"/>
                          <w:divBdr>
                            <w:top w:val="none" w:sz="0" w:space="0" w:color="auto"/>
                            <w:left w:val="none" w:sz="0" w:space="0" w:color="auto"/>
                            <w:bottom w:val="none" w:sz="0" w:space="0" w:color="auto"/>
                            <w:right w:val="none" w:sz="0" w:space="0" w:color="auto"/>
                          </w:divBdr>
                        </w:div>
                        <w:div w:id="471944793">
                          <w:marLeft w:val="0"/>
                          <w:marRight w:val="0"/>
                          <w:marTop w:val="0"/>
                          <w:marBottom w:val="0"/>
                          <w:divBdr>
                            <w:top w:val="none" w:sz="0" w:space="0" w:color="auto"/>
                            <w:left w:val="none" w:sz="0" w:space="0" w:color="auto"/>
                            <w:bottom w:val="none" w:sz="0" w:space="0" w:color="auto"/>
                            <w:right w:val="none" w:sz="0" w:space="0" w:color="auto"/>
                          </w:divBdr>
                        </w:div>
                        <w:div w:id="1452939290">
                          <w:marLeft w:val="0"/>
                          <w:marRight w:val="0"/>
                          <w:marTop w:val="0"/>
                          <w:marBottom w:val="0"/>
                          <w:divBdr>
                            <w:top w:val="none" w:sz="0" w:space="0" w:color="auto"/>
                            <w:left w:val="none" w:sz="0" w:space="0" w:color="auto"/>
                            <w:bottom w:val="none" w:sz="0" w:space="0" w:color="auto"/>
                            <w:right w:val="none" w:sz="0" w:space="0" w:color="auto"/>
                          </w:divBdr>
                        </w:div>
                      </w:divsChild>
                    </w:div>
                    <w:div w:id="1474788682">
                      <w:marLeft w:val="0"/>
                      <w:marRight w:val="0"/>
                      <w:marTop w:val="0"/>
                      <w:marBottom w:val="0"/>
                      <w:divBdr>
                        <w:top w:val="none" w:sz="0" w:space="0" w:color="auto"/>
                        <w:left w:val="none" w:sz="0" w:space="0" w:color="auto"/>
                        <w:bottom w:val="none" w:sz="0" w:space="0" w:color="auto"/>
                        <w:right w:val="none" w:sz="0" w:space="0" w:color="auto"/>
                      </w:divBdr>
                      <w:divsChild>
                        <w:div w:id="3973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0233">
              <w:marLeft w:val="0"/>
              <w:marRight w:val="0"/>
              <w:marTop w:val="0"/>
              <w:marBottom w:val="0"/>
              <w:divBdr>
                <w:top w:val="none" w:sz="0" w:space="0" w:color="auto"/>
                <w:left w:val="none" w:sz="0" w:space="0" w:color="auto"/>
                <w:bottom w:val="none" w:sz="0" w:space="0" w:color="auto"/>
                <w:right w:val="none" w:sz="0" w:space="0" w:color="auto"/>
              </w:divBdr>
              <w:divsChild>
                <w:div w:id="1385906319">
                  <w:marLeft w:val="0"/>
                  <w:marRight w:val="0"/>
                  <w:marTop w:val="0"/>
                  <w:marBottom w:val="0"/>
                  <w:divBdr>
                    <w:top w:val="none" w:sz="0" w:space="0" w:color="auto"/>
                    <w:left w:val="none" w:sz="0" w:space="0" w:color="auto"/>
                    <w:bottom w:val="none" w:sz="0" w:space="0" w:color="auto"/>
                    <w:right w:val="none" w:sz="0" w:space="0" w:color="auto"/>
                  </w:divBdr>
                  <w:divsChild>
                    <w:div w:id="1114907038">
                      <w:marLeft w:val="0"/>
                      <w:marRight w:val="0"/>
                      <w:marTop w:val="0"/>
                      <w:marBottom w:val="0"/>
                      <w:divBdr>
                        <w:top w:val="none" w:sz="0" w:space="0" w:color="auto"/>
                        <w:left w:val="none" w:sz="0" w:space="0" w:color="auto"/>
                        <w:bottom w:val="none" w:sz="0" w:space="0" w:color="auto"/>
                        <w:right w:val="none" w:sz="0" w:space="0" w:color="auto"/>
                      </w:divBdr>
                    </w:div>
                    <w:div w:id="7774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4194">
      <w:bodyDiv w:val="1"/>
      <w:marLeft w:val="0"/>
      <w:marRight w:val="0"/>
      <w:marTop w:val="0"/>
      <w:marBottom w:val="0"/>
      <w:divBdr>
        <w:top w:val="none" w:sz="0" w:space="0" w:color="auto"/>
        <w:left w:val="none" w:sz="0" w:space="0" w:color="auto"/>
        <w:bottom w:val="none" w:sz="0" w:space="0" w:color="auto"/>
        <w:right w:val="none" w:sz="0" w:space="0" w:color="auto"/>
      </w:divBdr>
      <w:divsChild>
        <w:div w:id="242494465">
          <w:marLeft w:val="0"/>
          <w:marRight w:val="0"/>
          <w:marTop w:val="0"/>
          <w:marBottom w:val="0"/>
          <w:divBdr>
            <w:top w:val="none" w:sz="0" w:space="0" w:color="auto"/>
            <w:left w:val="none" w:sz="0" w:space="0" w:color="auto"/>
            <w:bottom w:val="none" w:sz="0" w:space="0" w:color="auto"/>
            <w:right w:val="none" w:sz="0" w:space="0" w:color="auto"/>
          </w:divBdr>
          <w:divsChild>
            <w:div w:id="411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6247">
      <w:bodyDiv w:val="1"/>
      <w:marLeft w:val="0"/>
      <w:marRight w:val="0"/>
      <w:marTop w:val="0"/>
      <w:marBottom w:val="0"/>
      <w:divBdr>
        <w:top w:val="none" w:sz="0" w:space="0" w:color="auto"/>
        <w:left w:val="none" w:sz="0" w:space="0" w:color="auto"/>
        <w:bottom w:val="none" w:sz="0" w:space="0" w:color="auto"/>
        <w:right w:val="none" w:sz="0" w:space="0" w:color="auto"/>
      </w:divBdr>
      <w:divsChild>
        <w:div w:id="789125218">
          <w:marLeft w:val="0"/>
          <w:marRight w:val="0"/>
          <w:marTop w:val="0"/>
          <w:marBottom w:val="0"/>
          <w:divBdr>
            <w:top w:val="none" w:sz="0" w:space="0" w:color="auto"/>
            <w:left w:val="none" w:sz="0" w:space="0" w:color="auto"/>
            <w:bottom w:val="none" w:sz="0" w:space="0" w:color="auto"/>
            <w:right w:val="none" w:sz="0" w:space="0" w:color="auto"/>
          </w:divBdr>
          <w:divsChild>
            <w:div w:id="2098280406">
              <w:marLeft w:val="0"/>
              <w:marRight w:val="0"/>
              <w:marTop w:val="0"/>
              <w:marBottom w:val="0"/>
              <w:divBdr>
                <w:top w:val="none" w:sz="0" w:space="0" w:color="auto"/>
                <w:left w:val="none" w:sz="0" w:space="0" w:color="auto"/>
                <w:bottom w:val="none" w:sz="0" w:space="0" w:color="auto"/>
                <w:right w:val="none" w:sz="0" w:space="0" w:color="auto"/>
              </w:divBdr>
              <w:divsChild>
                <w:div w:id="717123928">
                  <w:marLeft w:val="0"/>
                  <w:marRight w:val="0"/>
                  <w:marTop w:val="0"/>
                  <w:marBottom w:val="0"/>
                  <w:divBdr>
                    <w:top w:val="none" w:sz="0" w:space="0" w:color="auto"/>
                    <w:left w:val="none" w:sz="0" w:space="0" w:color="auto"/>
                    <w:bottom w:val="none" w:sz="0" w:space="0" w:color="auto"/>
                    <w:right w:val="none" w:sz="0" w:space="0" w:color="auto"/>
                  </w:divBdr>
                </w:div>
                <w:div w:id="14136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57844">
          <w:marLeft w:val="0"/>
          <w:marRight w:val="0"/>
          <w:marTop w:val="0"/>
          <w:marBottom w:val="0"/>
          <w:divBdr>
            <w:top w:val="none" w:sz="0" w:space="0" w:color="auto"/>
            <w:left w:val="none" w:sz="0" w:space="0" w:color="auto"/>
            <w:bottom w:val="none" w:sz="0" w:space="0" w:color="auto"/>
            <w:right w:val="none" w:sz="0" w:space="0" w:color="auto"/>
          </w:divBdr>
          <w:divsChild>
            <w:div w:id="1017846865">
              <w:marLeft w:val="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sChild>
                    <w:div w:id="108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20970">
      <w:bodyDiv w:val="1"/>
      <w:marLeft w:val="0"/>
      <w:marRight w:val="0"/>
      <w:marTop w:val="0"/>
      <w:marBottom w:val="0"/>
      <w:divBdr>
        <w:top w:val="none" w:sz="0" w:space="0" w:color="auto"/>
        <w:left w:val="none" w:sz="0" w:space="0" w:color="auto"/>
        <w:bottom w:val="none" w:sz="0" w:space="0" w:color="auto"/>
        <w:right w:val="none" w:sz="0" w:space="0" w:color="auto"/>
      </w:divBdr>
      <w:divsChild>
        <w:div w:id="1561750011">
          <w:marLeft w:val="0"/>
          <w:marRight w:val="0"/>
          <w:marTop w:val="0"/>
          <w:marBottom w:val="0"/>
          <w:divBdr>
            <w:top w:val="none" w:sz="0" w:space="0" w:color="auto"/>
            <w:left w:val="none" w:sz="0" w:space="0" w:color="auto"/>
            <w:bottom w:val="none" w:sz="0" w:space="0" w:color="auto"/>
            <w:right w:val="none" w:sz="0" w:space="0" w:color="auto"/>
          </w:divBdr>
          <w:divsChild>
            <w:div w:id="46299146">
              <w:marLeft w:val="0"/>
              <w:marRight w:val="0"/>
              <w:marTop w:val="0"/>
              <w:marBottom w:val="0"/>
              <w:divBdr>
                <w:top w:val="none" w:sz="0" w:space="0" w:color="auto"/>
                <w:left w:val="none" w:sz="0" w:space="0" w:color="auto"/>
                <w:bottom w:val="none" w:sz="0" w:space="0" w:color="auto"/>
                <w:right w:val="none" w:sz="0" w:space="0" w:color="auto"/>
              </w:divBdr>
              <w:divsChild>
                <w:div w:id="510023447">
                  <w:marLeft w:val="0"/>
                  <w:marRight w:val="0"/>
                  <w:marTop w:val="0"/>
                  <w:marBottom w:val="0"/>
                  <w:divBdr>
                    <w:top w:val="none" w:sz="0" w:space="0" w:color="auto"/>
                    <w:left w:val="none" w:sz="0" w:space="0" w:color="auto"/>
                    <w:bottom w:val="none" w:sz="0" w:space="0" w:color="auto"/>
                    <w:right w:val="none" w:sz="0" w:space="0" w:color="auto"/>
                  </w:divBdr>
                </w:div>
                <w:div w:id="811604695">
                  <w:marLeft w:val="0"/>
                  <w:marRight w:val="0"/>
                  <w:marTop w:val="0"/>
                  <w:marBottom w:val="0"/>
                  <w:divBdr>
                    <w:top w:val="none" w:sz="0" w:space="0" w:color="auto"/>
                    <w:left w:val="none" w:sz="0" w:space="0" w:color="auto"/>
                    <w:bottom w:val="none" w:sz="0" w:space="0" w:color="auto"/>
                    <w:right w:val="none" w:sz="0" w:space="0" w:color="auto"/>
                  </w:divBdr>
                </w:div>
                <w:div w:id="198009976">
                  <w:marLeft w:val="0"/>
                  <w:marRight w:val="0"/>
                  <w:marTop w:val="0"/>
                  <w:marBottom w:val="0"/>
                  <w:divBdr>
                    <w:top w:val="none" w:sz="0" w:space="0" w:color="auto"/>
                    <w:left w:val="none" w:sz="0" w:space="0" w:color="auto"/>
                    <w:bottom w:val="none" w:sz="0" w:space="0" w:color="auto"/>
                    <w:right w:val="none" w:sz="0" w:space="0" w:color="auto"/>
                  </w:divBdr>
                  <w:divsChild>
                    <w:div w:id="1039016218">
                      <w:marLeft w:val="0"/>
                      <w:marRight w:val="0"/>
                      <w:marTop w:val="0"/>
                      <w:marBottom w:val="0"/>
                      <w:divBdr>
                        <w:top w:val="none" w:sz="0" w:space="0" w:color="auto"/>
                        <w:left w:val="none" w:sz="0" w:space="0" w:color="auto"/>
                        <w:bottom w:val="none" w:sz="0" w:space="0" w:color="auto"/>
                        <w:right w:val="none" w:sz="0" w:space="0" w:color="auto"/>
                      </w:divBdr>
                    </w:div>
                    <w:div w:id="1737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6175">
              <w:marLeft w:val="0"/>
              <w:marRight w:val="0"/>
              <w:marTop w:val="0"/>
              <w:marBottom w:val="0"/>
              <w:divBdr>
                <w:top w:val="none" w:sz="0" w:space="0" w:color="auto"/>
                <w:left w:val="none" w:sz="0" w:space="0" w:color="auto"/>
                <w:bottom w:val="none" w:sz="0" w:space="0" w:color="auto"/>
                <w:right w:val="none" w:sz="0" w:space="0" w:color="auto"/>
              </w:divBdr>
              <w:divsChild>
                <w:div w:id="1490712215">
                  <w:marLeft w:val="0"/>
                  <w:marRight w:val="0"/>
                  <w:marTop w:val="0"/>
                  <w:marBottom w:val="0"/>
                  <w:divBdr>
                    <w:top w:val="none" w:sz="0" w:space="0" w:color="auto"/>
                    <w:left w:val="none" w:sz="0" w:space="0" w:color="auto"/>
                    <w:bottom w:val="none" w:sz="0" w:space="0" w:color="auto"/>
                    <w:right w:val="none" w:sz="0" w:space="0" w:color="auto"/>
                  </w:divBdr>
                  <w:divsChild>
                    <w:div w:id="1261572834">
                      <w:marLeft w:val="0"/>
                      <w:marRight w:val="0"/>
                      <w:marTop w:val="0"/>
                      <w:marBottom w:val="0"/>
                      <w:divBdr>
                        <w:top w:val="none" w:sz="0" w:space="0" w:color="auto"/>
                        <w:left w:val="none" w:sz="0" w:space="0" w:color="auto"/>
                        <w:bottom w:val="none" w:sz="0" w:space="0" w:color="auto"/>
                        <w:right w:val="none" w:sz="0" w:space="0" w:color="auto"/>
                      </w:divBdr>
                      <w:divsChild>
                        <w:div w:id="1204825748">
                          <w:marLeft w:val="0"/>
                          <w:marRight w:val="0"/>
                          <w:marTop w:val="0"/>
                          <w:marBottom w:val="0"/>
                          <w:divBdr>
                            <w:top w:val="none" w:sz="0" w:space="0" w:color="auto"/>
                            <w:left w:val="none" w:sz="0" w:space="0" w:color="auto"/>
                            <w:bottom w:val="none" w:sz="0" w:space="0" w:color="auto"/>
                            <w:right w:val="none" w:sz="0" w:space="0" w:color="auto"/>
                          </w:divBdr>
                        </w:div>
                        <w:div w:id="1799955349">
                          <w:marLeft w:val="0"/>
                          <w:marRight w:val="0"/>
                          <w:marTop w:val="0"/>
                          <w:marBottom w:val="0"/>
                          <w:divBdr>
                            <w:top w:val="none" w:sz="0" w:space="0" w:color="auto"/>
                            <w:left w:val="none" w:sz="0" w:space="0" w:color="auto"/>
                            <w:bottom w:val="none" w:sz="0" w:space="0" w:color="auto"/>
                            <w:right w:val="none" w:sz="0" w:space="0" w:color="auto"/>
                          </w:divBdr>
                        </w:div>
                        <w:div w:id="575824075">
                          <w:marLeft w:val="0"/>
                          <w:marRight w:val="0"/>
                          <w:marTop w:val="0"/>
                          <w:marBottom w:val="0"/>
                          <w:divBdr>
                            <w:top w:val="none" w:sz="0" w:space="0" w:color="auto"/>
                            <w:left w:val="none" w:sz="0" w:space="0" w:color="auto"/>
                            <w:bottom w:val="none" w:sz="0" w:space="0" w:color="auto"/>
                            <w:right w:val="none" w:sz="0" w:space="0" w:color="auto"/>
                          </w:divBdr>
                        </w:div>
                        <w:div w:id="1640038926">
                          <w:marLeft w:val="0"/>
                          <w:marRight w:val="0"/>
                          <w:marTop w:val="0"/>
                          <w:marBottom w:val="0"/>
                          <w:divBdr>
                            <w:top w:val="none" w:sz="0" w:space="0" w:color="auto"/>
                            <w:left w:val="none" w:sz="0" w:space="0" w:color="auto"/>
                            <w:bottom w:val="none" w:sz="0" w:space="0" w:color="auto"/>
                            <w:right w:val="none" w:sz="0" w:space="0" w:color="auto"/>
                          </w:divBdr>
                        </w:div>
                        <w:div w:id="1421946878">
                          <w:marLeft w:val="0"/>
                          <w:marRight w:val="0"/>
                          <w:marTop w:val="0"/>
                          <w:marBottom w:val="0"/>
                          <w:divBdr>
                            <w:top w:val="none" w:sz="0" w:space="0" w:color="auto"/>
                            <w:left w:val="none" w:sz="0" w:space="0" w:color="auto"/>
                            <w:bottom w:val="none" w:sz="0" w:space="0" w:color="auto"/>
                            <w:right w:val="none" w:sz="0" w:space="0" w:color="auto"/>
                          </w:divBdr>
                        </w:div>
                        <w:div w:id="706831419">
                          <w:marLeft w:val="0"/>
                          <w:marRight w:val="0"/>
                          <w:marTop w:val="0"/>
                          <w:marBottom w:val="0"/>
                          <w:divBdr>
                            <w:top w:val="none" w:sz="0" w:space="0" w:color="auto"/>
                            <w:left w:val="none" w:sz="0" w:space="0" w:color="auto"/>
                            <w:bottom w:val="none" w:sz="0" w:space="0" w:color="auto"/>
                            <w:right w:val="none" w:sz="0" w:space="0" w:color="auto"/>
                          </w:divBdr>
                        </w:div>
                        <w:div w:id="1459371276">
                          <w:marLeft w:val="0"/>
                          <w:marRight w:val="0"/>
                          <w:marTop w:val="0"/>
                          <w:marBottom w:val="0"/>
                          <w:divBdr>
                            <w:top w:val="none" w:sz="0" w:space="0" w:color="auto"/>
                            <w:left w:val="none" w:sz="0" w:space="0" w:color="auto"/>
                            <w:bottom w:val="none" w:sz="0" w:space="0" w:color="auto"/>
                            <w:right w:val="none" w:sz="0" w:space="0" w:color="auto"/>
                          </w:divBdr>
                        </w:div>
                        <w:div w:id="65345946">
                          <w:marLeft w:val="0"/>
                          <w:marRight w:val="0"/>
                          <w:marTop w:val="0"/>
                          <w:marBottom w:val="0"/>
                          <w:divBdr>
                            <w:top w:val="none" w:sz="0" w:space="0" w:color="auto"/>
                            <w:left w:val="none" w:sz="0" w:space="0" w:color="auto"/>
                            <w:bottom w:val="none" w:sz="0" w:space="0" w:color="auto"/>
                            <w:right w:val="none" w:sz="0" w:space="0" w:color="auto"/>
                          </w:divBdr>
                        </w:div>
                        <w:div w:id="864634580">
                          <w:marLeft w:val="0"/>
                          <w:marRight w:val="0"/>
                          <w:marTop w:val="0"/>
                          <w:marBottom w:val="0"/>
                          <w:divBdr>
                            <w:top w:val="none" w:sz="0" w:space="0" w:color="auto"/>
                            <w:left w:val="none" w:sz="0" w:space="0" w:color="auto"/>
                            <w:bottom w:val="none" w:sz="0" w:space="0" w:color="auto"/>
                            <w:right w:val="none" w:sz="0" w:space="0" w:color="auto"/>
                          </w:divBdr>
                        </w:div>
                        <w:div w:id="1487942154">
                          <w:marLeft w:val="0"/>
                          <w:marRight w:val="0"/>
                          <w:marTop w:val="0"/>
                          <w:marBottom w:val="0"/>
                          <w:divBdr>
                            <w:top w:val="none" w:sz="0" w:space="0" w:color="auto"/>
                            <w:left w:val="none" w:sz="0" w:space="0" w:color="auto"/>
                            <w:bottom w:val="none" w:sz="0" w:space="0" w:color="auto"/>
                            <w:right w:val="none" w:sz="0" w:space="0" w:color="auto"/>
                          </w:divBdr>
                        </w:div>
                      </w:divsChild>
                    </w:div>
                    <w:div w:id="187567474">
                      <w:marLeft w:val="0"/>
                      <w:marRight w:val="0"/>
                      <w:marTop w:val="0"/>
                      <w:marBottom w:val="0"/>
                      <w:divBdr>
                        <w:top w:val="none" w:sz="0" w:space="0" w:color="auto"/>
                        <w:left w:val="none" w:sz="0" w:space="0" w:color="auto"/>
                        <w:bottom w:val="none" w:sz="0" w:space="0" w:color="auto"/>
                        <w:right w:val="none" w:sz="0" w:space="0" w:color="auto"/>
                      </w:divBdr>
                      <w:divsChild>
                        <w:div w:id="21128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8602">
              <w:marLeft w:val="0"/>
              <w:marRight w:val="0"/>
              <w:marTop w:val="0"/>
              <w:marBottom w:val="0"/>
              <w:divBdr>
                <w:top w:val="none" w:sz="0" w:space="0" w:color="auto"/>
                <w:left w:val="none" w:sz="0" w:space="0" w:color="auto"/>
                <w:bottom w:val="none" w:sz="0" w:space="0" w:color="auto"/>
                <w:right w:val="none" w:sz="0" w:space="0" w:color="auto"/>
              </w:divBdr>
              <w:divsChild>
                <w:div w:id="2121220744">
                  <w:marLeft w:val="0"/>
                  <w:marRight w:val="0"/>
                  <w:marTop w:val="0"/>
                  <w:marBottom w:val="0"/>
                  <w:divBdr>
                    <w:top w:val="none" w:sz="0" w:space="0" w:color="auto"/>
                    <w:left w:val="none" w:sz="0" w:space="0" w:color="auto"/>
                    <w:bottom w:val="none" w:sz="0" w:space="0" w:color="auto"/>
                    <w:right w:val="none" w:sz="0" w:space="0" w:color="auto"/>
                  </w:divBdr>
                  <w:divsChild>
                    <w:div w:id="808061670">
                      <w:marLeft w:val="0"/>
                      <w:marRight w:val="0"/>
                      <w:marTop w:val="0"/>
                      <w:marBottom w:val="0"/>
                      <w:divBdr>
                        <w:top w:val="none" w:sz="0" w:space="0" w:color="auto"/>
                        <w:left w:val="none" w:sz="0" w:space="0" w:color="auto"/>
                        <w:bottom w:val="none" w:sz="0" w:space="0" w:color="auto"/>
                        <w:right w:val="none" w:sz="0" w:space="0" w:color="auto"/>
                      </w:divBdr>
                    </w:div>
                    <w:div w:id="7993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arjalanteologinenseura.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ex">
  <a:themeElements>
    <a:clrScheme name="Custom 1">
      <a:dk1>
        <a:sysClr val="windowText" lastClr="000000"/>
      </a:dk1>
      <a:lt1>
        <a:sysClr val="window" lastClr="FFFFFF"/>
      </a:lt1>
      <a:dk2>
        <a:srgbClr val="69676D"/>
      </a:dk2>
      <a:lt2>
        <a:srgbClr val="C9C2D1"/>
      </a:lt2>
      <a:accent1>
        <a:srgbClr val="000000"/>
      </a:accent1>
      <a:accent2>
        <a:srgbClr val="000000"/>
      </a:accent2>
      <a:accent3>
        <a:srgbClr val="000000"/>
      </a:accent3>
      <a:accent4>
        <a:srgbClr val="6585CF"/>
      </a:accent4>
      <a:accent5>
        <a:srgbClr val="7E6BC9"/>
      </a:accent5>
      <a:accent6>
        <a:srgbClr val="A379BB"/>
      </a:accent6>
      <a:hlink>
        <a:srgbClr val="410082"/>
      </a:hlink>
      <a:folHlink>
        <a:srgbClr val="932968"/>
      </a:folHlink>
    </a:clrScheme>
    <a:fontScheme name="Kandi">
      <a:majorFont>
        <a:latin typeface="Times New Roman"/>
        <a:ea typeface=""/>
        <a:cs typeface=""/>
      </a:majorFont>
      <a:minorFont>
        <a:latin typeface="Times New Roman"/>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3521F-83F2-4184-AA70-F4B7AA0C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858</Words>
  <Characters>6955</Characters>
  <Application>Microsoft Office Word</Application>
  <DocSecurity>0</DocSecurity>
  <Lines>57</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Your User Name</cp:lastModifiedBy>
  <cp:revision>5</cp:revision>
  <cp:lastPrinted>2011-03-02T07:55:00Z</cp:lastPrinted>
  <dcterms:created xsi:type="dcterms:W3CDTF">2012-03-12T06:40:00Z</dcterms:created>
  <dcterms:modified xsi:type="dcterms:W3CDTF">2012-04-09T14:52:00Z</dcterms:modified>
</cp:coreProperties>
</file>